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46" w:rsidRPr="006F1B1D" w:rsidRDefault="00466F46" w:rsidP="006F1B1D">
      <w:pPr>
        <w:shd w:val="clear" w:color="auto" w:fill="FFFFFF" w:themeFill="background1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F1B1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Семейная группа</w:t>
      </w:r>
      <w:r w:rsidR="006F1B1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. </w:t>
      </w:r>
      <w:r w:rsidRPr="006F1B1D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семейных групп на территории </w:t>
      </w:r>
      <w:r w:rsidR="006F1B1D" w:rsidRPr="006F1B1D">
        <w:rPr>
          <w:rFonts w:ascii="Times New Roman" w:eastAsia="Times New Roman" w:hAnsi="Times New Roman" w:cs="Times New Roman"/>
          <w:b/>
          <w:sz w:val="28"/>
          <w:szCs w:val="28"/>
        </w:rPr>
        <w:t>Мясниковского</w:t>
      </w:r>
      <w:r w:rsidRPr="006F1B1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</w:p>
    <w:p w:rsidR="00466F46" w:rsidRPr="00466F46" w:rsidRDefault="00466F46" w:rsidP="006F1B1D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F46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жители Мясниковского района</w:t>
      </w:r>
      <w:r w:rsidR="006F1B1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нформируем вас о том, что вы можете открыть семейную дошкольную группу</w:t>
      </w:r>
      <w:r w:rsidR="006F1B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6F46" w:rsidRPr="00466F46" w:rsidRDefault="00466F46" w:rsidP="00466F46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F46">
        <w:rPr>
          <w:rFonts w:ascii="Times New Roman" w:eastAsia="Times New Roman" w:hAnsi="Times New Roman" w:cs="Times New Roman"/>
          <w:sz w:val="28"/>
          <w:szCs w:val="28"/>
        </w:rPr>
        <w:t>Семейные дошкольные группы обеспечивают воспитание, обучение, присмотр, уход и оздоровление детей в возрасте от 3 до 7 лет.</w:t>
      </w:r>
    </w:p>
    <w:p w:rsidR="00466F46" w:rsidRPr="00466F46" w:rsidRDefault="00466F46" w:rsidP="00466F46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F46">
        <w:rPr>
          <w:rFonts w:ascii="Times New Roman" w:eastAsia="Times New Roman" w:hAnsi="Times New Roman" w:cs="Times New Roman"/>
          <w:sz w:val="28"/>
          <w:szCs w:val="28"/>
        </w:rPr>
        <w:t>Семейные дошкольные группы организуются в семьях, имеющих одного или более детей дошкольного возраста, из которых как минимум один претендует на получение дошкольного места в указанной дошкольной группе,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проживания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семьи.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br/>
        <w:t xml:space="preserve">Общая численность детей в семейной группе не менее </w:t>
      </w:r>
      <w:r w:rsidR="006F1B1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 xml:space="preserve"> человек и не более 7.</w:t>
      </w:r>
    </w:p>
    <w:p w:rsidR="00466F46" w:rsidRPr="00466F46" w:rsidRDefault="00466F46" w:rsidP="00466F46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F46">
        <w:rPr>
          <w:rFonts w:ascii="Times New Roman" w:eastAsia="Times New Roman" w:hAnsi="Times New Roman" w:cs="Times New Roman"/>
          <w:sz w:val="28"/>
          <w:szCs w:val="28"/>
        </w:rPr>
        <w:t>В помещениях семейной дошкольной группы должны быть обеспечены необходимые санитарно-гигиенические условия и пожарная безопасность.</w:t>
      </w:r>
    </w:p>
    <w:p w:rsidR="00466F46" w:rsidRPr="00466F46" w:rsidRDefault="00466F46" w:rsidP="006F1B1D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F4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семейной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дошкольной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заявител</w:t>
      </w:r>
      <w:r w:rsidR="006F1B1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F1B1D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«Отдел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 xml:space="preserve"> образования 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района»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документы: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br/>
        <w:t>- письменное заявление лица, принявшего решение об открытии семейной до</w:t>
      </w:r>
      <w:r>
        <w:rPr>
          <w:rFonts w:ascii="Times New Roman" w:eastAsia="Times New Roman" w:hAnsi="Times New Roman" w:cs="Times New Roman"/>
          <w:sz w:val="28"/>
          <w:szCs w:val="28"/>
        </w:rPr>
        <w:t>школьной</w:t>
      </w:r>
      <w:r w:rsidR="007358A5">
        <w:rPr>
          <w:rFonts w:ascii="Times New Roman" w:eastAsia="Times New Roman" w:hAnsi="Times New Roman" w:cs="Times New Roman"/>
          <w:kern w:val="16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группы;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br/>
        <w:t>- согласие всех совместно проживающих с ним членов семьи (в том числе детей в возрасте старше 10 лет).</w:t>
      </w:r>
    </w:p>
    <w:p w:rsidR="00466F46" w:rsidRPr="00466F46" w:rsidRDefault="00466F46" w:rsidP="00466F46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52D"/>
          <w:sz w:val="28"/>
          <w:szCs w:val="28"/>
        </w:rPr>
      </w:pPr>
      <w:r w:rsidRPr="00466F46"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РОО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обследование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психологического климата в семье потенциального работника семейной дошк</w:t>
      </w:r>
      <w:r w:rsidR="006F1B1D">
        <w:rPr>
          <w:rFonts w:ascii="Times New Roman" w:eastAsia="Times New Roman" w:hAnsi="Times New Roman" w:cs="Times New Roman"/>
          <w:sz w:val="28"/>
          <w:szCs w:val="28"/>
        </w:rPr>
        <w:t xml:space="preserve">ольной группы, составляется акт 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обследования жилищно-бытовых условий семьи, социальный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735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семьи.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br/>
      </w:r>
      <w:r w:rsidR="006F1B1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66F46">
        <w:rPr>
          <w:rFonts w:ascii="Times New Roman" w:eastAsia="Times New Roman" w:hAnsi="Times New Roman" w:cs="Times New Roman"/>
          <w:sz w:val="28"/>
          <w:szCs w:val="28"/>
        </w:rPr>
        <w:t>На должность воспитателя семейной группы принимается родитель семьи, имеющий педагогическое образование</w:t>
      </w:r>
      <w:r w:rsidRPr="00466F46">
        <w:rPr>
          <w:rFonts w:ascii="Times New Roman" w:eastAsia="Times New Roman" w:hAnsi="Times New Roman" w:cs="Times New Roman"/>
          <w:color w:val="22252D"/>
          <w:sz w:val="28"/>
          <w:szCs w:val="28"/>
        </w:rPr>
        <w:t>.</w:t>
      </w:r>
    </w:p>
    <w:p w:rsidR="00B83F9C" w:rsidRDefault="00B83F9C" w:rsidP="00466F46">
      <w:pPr>
        <w:shd w:val="clear" w:color="auto" w:fill="FFFFFF" w:themeFill="background1"/>
      </w:pPr>
    </w:p>
    <w:sectPr w:rsidR="00B83F9C" w:rsidSect="0060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F46"/>
    <w:rsid w:val="00466F46"/>
    <w:rsid w:val="0060390F"/>
    <w:rsid w:val="006F1B1D"/>
    <w:rsid w:val="007358A5"/>
    <w:rsid w:val="00B83F9C"/>
    <w:rsid w:val="00FF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0F"/>
  </w:style>
  <w:style w:type="paragraph" w:styleId="1">
    <w:name w:val="heading 1"/>
    <w:basedOn w:val="a"/>
    <w:link w:val="10"/>
    <w:uiPriority w:val="9"/>
    <w:qFormat/>
    <w:rsid w:val="00466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66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66F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6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6F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42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2023-02-19T14:26:00Z</dcterms:created>
  <dcterms:modified xsi:type="dcterms:W3CDTF">2023-02-20T06:44:00Z</dcterms:modified>
</cp:coreProperties>
</file>