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2A" w:rsidRDefault="001A352A"/>
    <w:p w:rsidR="00541938" w:rsidRPr="00C7231E" w:rsidRDefault="00541938" w:rsidP="00541938">
      <w:pPr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231E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7AD18BB7" wp14:editId="53E9DCC5">
            <wp:extent cx="822960" cy="906780"/>
            <wp:effectExtent l="0" t="0" r="0" b="7620"/>
            <wp:docPr id="1" name="Рисунок 6" descr="Описание: 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938" w:rsidRPr="00C7231E" w:rsidRDefault="00541938" w:rsidP="005419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МУНИЦИПАЛЬНОЕ УЧРЕЖДЕНИЕ</w:t>
      </w:r>
    </w:p>
    <w:p w:rsidR="00541938" w:rsidRPr="00C7231E" w:rsidRDefault="00541938" w:rsidP="005419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«ОТДЕЛ ОБРАЗОВАНИЯ АДМИНИСТРАЦИИ МЯСНИКОВСКОГО РАЙОНА»</w:t>
      </w:r>
    </w:p>
    <w:p w:rsidR="00FF344D" w:rsidRPr="00FF344D" w:rsidRDefault="00A85E88" w:rsidP="00FF344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textWrapping" w:clear="all"/>
      </w:r>
      <w:r w:rsidR="00FF344D" w:rsidRPr="00FF344D">
        <w:rPr>
          <w:rFonts w:ascii="Times New Roman" w:hAnsi="Times New Roman" w:cs="Times New Roman"/>
          <w:b/>
          <w:sz w:val="28"/>
          <w:szCs w:val="28"/>
        </w:rPr>
        <w:t>Муниципальный план-график (дорожная карта)</w:t>
      </w:r>
    </w:p>
    <w:p w:rsidR="00FF344D" w:rsidRPr="00FF344D" w:rsidRDefault="00FF344D" w:rsidP="00FF344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44D">
        <w:rPr>
          <w:rFonts w:ascii="Times New Roman" w:hAnsi="Times New Roman" w:cs="Times New Roman"/>
          <w:b/>
          <w:sz w:val="28"/>
          <w:szCs w:val="28"/>
        </w:rPr>
        <w:t>мероприятий введения и реализации обновленного федерального</w:t>
      </w:r>
    </w:p>
    <w:p w:rsidR="00FF344D" w:rsidRPr="00FF344D" w:rsidRDefault="00FF344D" w:rsidP="00FF344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44D">
        <w:rPr>
          <w:rFonts w:ascii="Times New Roman" w:hAnsi="Times New Roman" w:cs="Times New Roman"/>
          <w:b/>
          <w:sz w:val="28"/>
          <w:szCs w:val="28"/>
        </w:rPr>
        <w:t xml:space="preserve">государственного образовательного стандарта среднего общего образования </w:t>
      </w:r>
      <w:proofErr w:type="gramStart"/>
      <w:r w:rsidRPr="00FF344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541938" w:rsidRPr="00FF344D" w:rsidRDefault="00FF344D" w:rsidP="00FF344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44D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</w:t>
      </w:r>
      <w:proofErr w:type="gramStart"/>
      <w:r w:rsidRPr="00FF344D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  <w:r w:rsidRPr="00FF34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Мясниковского района</w:t>
      </w:r>
    </w:p>
    <w:p w:rsidR="00FF344D" w:rsidRDefault="00FF344D" w:rsidP="00FF344D">
      <w:pPr>
        <w:jc w:val="center"/>
      </w:pPr>
    </w:p>
    <w:tbl>
      <w:tblPr>
        <w:tblStyle w:val="a3"/>
        <w:tblW w:w="14970" w:type="dxa"/>
        <w:tblLook w:val="04A0" w:firstRow="1" w:lastRow="0" w:firstColumn="1" w:lastColumn="0" w:noHBand="0" w:noVBand="1"/>
      </w:tblPr>
      <w:tblGrid>
        <w:gridCol w:w="1101"/>
        <w:gridCol w:w="5670"/>
        <w:gridCol w:w="2340"/>
        <w:gridCol w:w="2916"/>
        <w:gridCol w:w="2943"/>
      </w:tblGrid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№ </w:t>
            </w:r>
            <w:proofErr w:type="gramStart"/>
            <w:r w:rsidRPr="00FB275B">
              <w:rPr>
                <w:sz w:val="24"/>
                <w:szCs w:val="24"/>
              </w:rPr>
              <w:t>п</w:t>
            </w:r>
            <w:proofErr w:type="gramEnd"/>
            <w:r w:rsidRPr="00FB275B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541938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Наименование мероприятия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Сроки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Планируемый результат</w:t>
            </w:r>
          </w:p>
        </w:tc>
      </w:tr>
      <w:tr w:rsidR="00541938" w:rsidRPr="00FB275B" w:rsidTr="00C74A55">
        <w:trPr>
          <w:trHeight w:val="286"/>
        </w:trPr>
        <w:tc>
          <w:tcPr>
            <w:tcW w:w="14970" w:type="dxa"/>
            <w:gridSpan w:val="5"/>
          </w:tcPr>
          <w:p w:rsidR="00FF344D" w:rsidRPr="00C74A55" w:rsidRDefault="00541938" w:rsidP="00C74A5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44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Подготовка приказов об организации работы по введению </w:t>
            </w:r>
            <w:proofErr w:type="gramStart"/>
            <w:r w:rsidRPr="00FB275B">
              <w:rPr>
                <w:sz w:val="24"/>
                <w:szCs w:val="24"/>
              </w:rPr>
              <w:t>обновленного</w:t>
            </w:r>
            <w:proofErr w:type="gramEnd"/>
            <w:r w:rsidRPr="00FB275B">
              <w:rPr>
                <w:sz w:val="24"/>
                <w:szCs w:val="24"/>
              </w:rPr>
              <w:t xml:space="preserve"> ФГОС СОО в общеобразовательных организациях 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Pr="00FB275B">
              <w:rPr>
                <w:sz w:val="24"/>
                <w:szCs w:val="24"/>
              </w:rPr>
              <w:t>2023 года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МУ «Отдел образования»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приказы МУ «Отдел образования»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1.2.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Обеспечение функционирования организационной </w:t>
            </w:r>
            <w:proofErr w:type="gramStart"/>
            <w:r w:rsidRPr="00FB275B">
              <w:rPr>
                <w:sz w:val="24"/>
                <w:szCs w:val="24"/>
              </w:rPr>
              <w:t>схемы</w:t>
            </w:r>
            <w:proofErr w:type="gramEnd"/>
            <w:r w:rsidRPr="00FB275B">
              <w:rPr>
                <w:sz w:val="24"/>
                <w:szCs w:val="24"/>
              </w:rPr>
              <w:t xml:space="preserve"> по введению обновленного ФГОС СОО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МУ «Отдел образования», 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обеспечено функционирование вертикали управления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1.3.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tabs>
                <w:tab w:val="left" w:pos="2357"/>
                <w:tab w:val="left" w:pos="4781"/>
              </w:tabs>
              <w:rPr>
                <w:sz w:val="24"/>
                <w:szCs w:val="24"/>
              </w:rPr>
            </w:pPr>
            <w:proofErr w:type="gramStart"/>
            <w:r w:rsidRPr="00FB275B">
              <w:rPr>
                <w:sz w:val="24"/>
                <w:szCs w:val="24"/>
              </w:rPr>
              <w:t>Изучение  федеральных и региональных рекомендаций по составлению учебного плана образовательных организаций,</w:t>
            </w:r>
            <w:r w:rsidR="00FF344D">
              <w:rPr>
                <w:sz w:val="24"/>
                <w:szCs w:val="24"/>
              </w:rPr>
              <w:t xml:space="preserve"> </w:t>
            </w:r>
            <w:r w:rsidRPr="00FB275B">
              <w:rPr>
                <w:sz w:val="24"/>
                <w:szCs w:val="24"/>
              </w:rPr>
              <w:t>реализующих</w:t>
            </w:r>
            <w:r w:rsidR="00FF344D">
              <w:rPr>
                <w:sz w:val="24"/>
                <w:szCs w:val="24"/>
              </w:rPr>
              <w:t xml:space="preserve"> </w:t>
            </w:r>
            <w:r w:rsidRPr="00FB275B">
              <w:rPr>
                <w:sz w:val="24"/>
                <w:szCs w:val="24"/>
              </w:rPr>
              <w:t>основные</w:t>
            </w:r>
            <w:r w:rsidR="00FF344D">
              <w:rPr>
                <w:sz w:val="24"/>
                <w:szCs w:val="24"/>
              </w:rPr>
              <w:t xml:space="preserve"> </w:t>
            </w:r>
            <w:r w:rsidRPr="00FB275B">
              <w:rPr>
                <w:sz w:val="24"/>
                <w:szCs w:val="24"/>
              </w:rPr>
              <w:t xml:space="preserve">образовательные программы среднего общего образования, расположенных на территории Мясниковского района, на 2023-2024 учебный год с учетом приказов Министерства образования и науки </w:t>
            </w:r>
            <w:r w:rsidRPr="00FB275B">
              <w:rPr>
                <w:sz w:val="24"/>
                <w:szCs w:val="24"/>
              </w:rPr>
              <w:lastRenderedPageBreak/>
              <w:t>Российской Федерации от 07.05.2012 №</w:t>
            </w:r>
            <w:r w:rsidRPr="00FB275B">
              <w:rPr>
                <w:sz w:val="24"/>
                <w:szCs w:val="24"/>
              </w:rPr>
              <w:tab/>
              <w:t xml:space="preserve">413 «Об утверждении федерального государственного образовательного стандарта среднего общего образования», от 12.08.2022 № 732 «О внесении изменений в федеральный государственный образовательный стандарт </w:t>
            </w:r>
            <w:r>
              <w:rPr>
                <w:sz w:val="24"/>
                <w:szCs w:val="24"/>
              </w:rPr>
              <w:t>среднего</w:t>
            </w:r>
            <w:proofErr w:type="gramEnd"/>
            <w:r>
              <w:rPr>
                <w:sz w:val="24"/>
                <w:szCs w:val="24"/>
              </w:rPr>
              <w:t xml:space="preserve"> общего</w:t>
            </w:r>
            <w:r w:rsidR="00FF34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образования», </w:t>
            </w:r>
            <w:r w:rsidRPr="00FB275B">
              <w:rPr>
                <w:sz w:val="24"/>
                <w:szCs w:val="24"/>
              </w:rPr>
              <w:t>от 23.11.2022 № 1014 «Об утверждении федеральной образовательной программы среднего общего образования»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lastRenderedPageBreak/>
              <w:t>май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2023 года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МУ «Отдел образования», 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рекомендации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ind w:firstLine="140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Подготовка информационных писем по реализации ФГОС СОО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МУ «Отдел образования», 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информационные письма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ind w:firstLine="140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1.5.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Рассмотрение на заседаниях РМО вопросов введения и реализации ФГОС СОО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протоколы РМО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ind w:firstLine="140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1.6.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Изучение инструктивных писем, справок, рекомендаций по обновлению содержания среднего общего образования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МУ «Отдел образования», 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письма, справки, рекомендации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ind w:firstLine="140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1.7.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Организация участия педагогического сообщества Мясниковского района в Региональных мероприятиях по введению обновленного ФГОС СОО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обеспечена своевременная коррекция действий управленческих команд</w:t>
            </w:r>
          </w:p>
        </w:tc>
      </w:tr>
      <w:tr w:rsidR="00541938" w:rsidRPr="00FB275B" w:rsidTr="00C74A55">
        <w:trPr>
          <w:trHeight w:val="688"/>
        </w:trPr>
        <w:tc>
          <w:tcPr>
            <w:tcW w:w="1101" w:type="dxa"/>
          </w:tcPr>
          <w:p w:rsidR="00541938" w:rsidRPr="00FB275B" w:rsidRDefault="00541938" w:rsidP="00C74A55">
            <w:pPr>
              <w:pStyle w:val="a5"/>
              <w:ind w:firstLine="140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1.8.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Обеспечение функционирования системы контроля </w:t>
            </w:r>
            <w:proofErr w:type="gramStart"/>
            <w:r w:rsidRPr="00FB275B">
              <w:rPr>
                <w:sz w:val="24"/>
                <w:szCs w:val="24"/>
              </w:rPr>
              <w:t>готовности</w:t>
            </w:r>
            <w:proofErr w:type="gramEnd"/>
            <w:r w:rsidRPr="00FB275B">
              <w:rPr>
                <w:sz w:val="24"/>
                <w:szCs w:val="24"/>
              </w:rPr>
              <w:t xml:space="preserve"> к введению обновленного ФГОС СОО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МУ «Отдел образования», 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обеспечен промежуточный контроль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75B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Изучение и применение федеральных и  региональных рекомендаций по составлению рабочей программы учебного предмета «ОБЖ» с учетом требований ФГОС СОО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май-июнь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2024 года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методические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рекомендации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75B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tabs>
                <w:tab w:val="left" w:pos="2285"/>
                <w:tab w:val="left" w:pos="3960"/>
                <w:tab w:val="left" w:pos="579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</w:t>
            </w:r>
            <w:r w:rsidRPr="00FB275B">
              <w:rPr>
                <w:sz w:val="24"/>
                <w:szCs w:val="24"/>
              </w:rPr>
              <w:t>учителей</w:t>
            </w:r>
            <w:r w:rsidRPr="00FB275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="00FF34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преподавателей-организаторов </w:t>
            </w:r>
            <w:r w:rsidRPr="00FB275B">
              <w:rPr>
                <w:sz w:val="24"/>
                <w:szCs w:val="24"/>
              </w:rPr>
              <w:t>ОБЖ</w:t>
            </w:r>
            <w:r w:rsidRPr="00FB275B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муниципальных, региональных </w:t>
            </w:r>
            <w:r w:rsidRPr="00FB275B">
              <w:rPr>
                <w:sz w:val="24"/>
                <w:szCs w:val="24"/>
              </w:rPr>
              <w:t>мероприятиях по введению обновленного ФГОС СОО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обеспечено взаимодействие </w:t>
            </w:r>
            <w:proofErr w:type="gramStart"/>
            <w:r w:rsidRPr="00FB275B">
              <w:rPr>
                <w:sz w:val="24"/>
                <w:szCs w:val="24"/>
              </w:rPr>
              <w:t>с</w:t>
            </w:r>
            <w:proofErr w:type="gramEnd"/>
            <w:r w:rsidRPr="00FB275B">
              <w:rPr>
                <w:sz w:val="24"/>
                <w:szCs w:val="24"/>
              </w:rPr>
              <w:t xml:space="preserve"> школьными методическими службами </w:t>
            </w:r>
            <w:r w:rsidRPr="00FB275B">
              <w:rPr>
                <w:sz w:val="24"/>
                <w:szCs w:val="24"/>
              </w:rPr>
              <w:lastRenderedPageBreak/>
              <w:t>и отдельными педагогами</w:t>
            </w:r>
          </w:p>
        </w:tc>
      </w:tr>
      <w:tr w:rsidR="00541938" w:rsidRPr="00FB275B" w:rsidTr="00C74A55">
        <w:tc>
          <w:tcPr>
            <w:tcW w:w="14970" w:type="dxa"/>
            <w:gridSpan w:val="5"/>
          </w:tcPr>
          <w:p w:rsidR="00541938" w:rsidRPr="00FB275B" w:rsidRDefault="00541938" w:rsidP="00C7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5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II. Организационно-информационная работа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Проведение совещаний по вопросам содержания образова</w:t>
            </w:r>
            <w:r>
              <w:rPr>
                <w:sz w:val="24"/>
                <w:szCs w:val="24"/>
              </w:rPr>
              <w:t xml:space="preserve">ния, введения обновленного ФГОС </w:t>
            </w:r>
            <w:r w:rsidRPr="00FB275B">
              <w:rPr>
                <w:sz w:val="24"/>
                <w:szCs w:val="24"/>
              </w:rPr>
              <w:t>СОО, формирования и оценки функциональной грамотности обучающихся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МУ «Отдел образования», 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перечень дефицитов, определение способов их ликвидации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2.2.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Сопровождение информационно-методических рубрик на сайте МУ «Отдел образования» по вопросам введения обновленного ФГОС СОО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ведение рубрики на сайте отдела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2.3.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 Участие в  циклах </w:t>
            </w:r>
            <w:proofErr w:type="spellStart"/>
            <w:r w:rsidRPr="00FB275B">
              <w:rPr>
                <w:sz w:val="24"/>
                <w:szCs w:val="24"/>
              </w:rPr>
              <w:t>вебинаров</w:t>
            </w:r>
            <w:proofErr w:type="spellEnd"/>
            <w:r w:rsidRPr="00FB275B">
              <w:rPr>
                <w:sz w:val="24"/>
                <w:szCs w:val="24"/>
              </w:rPr>
              <w:t xml:space="preserve"> для руководителей общеобразовательных организаций по вопросам содержания образования, включая вопросы развития функциональной грамотности обучающихся, участия во Всероссийских и международных исследованиях  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по графику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циклограммы </w:t>
            </w:r>
            <w:proofErr w:type="spellStart"/>
            <w:r w:rsidRPr="00FB275B">
              <w:rPr>
                <w:sz w:val="24"/>
                <w:szCs w:val="24"/>
              </w:rPr>
              <w:t>вебинаров</w:t>
            </w:r>
            <w:proofErr w:type="spellEnd"/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2.4.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proofErr w:type="gramStart"/>
            <w:r w:rsidRPr="00FB275B">
              <w:rPr>
                <w:sz w:val="24"/>
                <w:szCs w:val="24"/>
              </w:rPr>
              <w:t>Организация работы</w:t>
            </w:r>
            <w:r w:rsidR="00FF344D">
              <w:rPr>
                <w:sz w:val="24"/>
                <w:szCs w:val="24"/>
              </w:rPr>
              <w:t xml:space="preserve"> </w:t>
            </w:r>
            <w:r w:rsidRPr="00FB275B">
              <w:rPr>
                <w:sz w:val="24"/>
                <w:szCs w:val="24"/>
              </w:rPr>
              <w:t>по информированию общественности через средства массовой информации о введении и реализации обновленного ФГОС СОО</w:t>
            </w:r>
            <w:proofErr w:type="gramEnd"/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tabs>
                <w:tab w:val="left" w:pos="2640"/>
              </w:tabs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Информация </w:t>
            </w:r>
            <w:proofErr w:type="gramStart"/>
            <w:r w:rsidRPr="00FB275B">
              <w:rPr>
                <w:sz w:val="24"/>
                <w:szCs w:val="24"/>
              </w:rPr>
              <w:t>в</w:t>
            </w:r>
            <w:proofErr w:type="gramEnd"/>
          </w:p>
          <w:p w:rsidR="00541938" w:rsidRPr="00FB275B" w:rsidRDefault="00541938" w:rsidP="00C74A55">
            <w:pPr>
              <w:pStyle w:val="a5"/>
              <w:tabs>
                <w:tab w:val="left" w:pos="2021"/>
              </w:tabs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социальных</w:t>
            </w:r>
            <w:r w:rsidRPr="00FB275B">
              <w:rPr>
                <w:sz w:val="24"/>
                <w:szCs w:val="24"/>
              </w:rPr>
              <w:tab/>
            </w:r>
            <w:proofErr w:type="gramStart"/>
            <w:r w:rsidRPr="00FB275B">
              <w:rPr>
                <w:sz w:val="24"/>
                <w:szCs w:val="24"/>
              </w:rPr>
              <w:t>сетях</w:t>
            </w:r>
            <w:proofErr w:type="gramEnd"/>
            <w:r w:rsidRPr="00FB275B">
              <w:rPr>
                <w:sz w:val="24"/>
                <w:szCs w:val="24"/>
              </w:rPr>
              <w:t>,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СМИ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2.5.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Организация и проведение совместно с РМО совещаний, педагогических советов по вопросам введения обновленного ФГОС СОО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кабинет, образовательные организации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выявление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затруднений во введении ФГОС, определение путей их преодоления</w:t>
            </w:r>
          </w:p>
        </w:tc>
      </w:tr>
      <w:tr w:rsidR="00541938" w:rsidRPr="00FB275B" w:rsidTr="00C74A55">
        <w:tc>
          <w:tcPr>
            <w:tcW w:w="14970" w:type="dxa"/>
            <w:gridSpan w:val="5"/>
          </w:tcPr>
          <w:p w:rsidR="00541938" w:rsidRPr="00FB275B" w:rsidRDefault="00541938" w:rsidP="00C7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5B">
              <w:rPr>
                <w:rFonts w:ascii="Times New Roman" w:hAnsi="Times New Roman" w:cs="Times New Roman"/>
                <w:b/>
                <w:sz w:val="24"/>
                <w:szCs w:val="24"/>
              </w:rPr>
              <w:t>III. Учебно-методическая работа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Направление на курсы повышения квалификации для педагогических работников и управленческих кадров по вопросам введения обновленного ФГОС СОО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повышение квалификации педагогических работников и управленческих кадров по вопросам введения обновленного ФГОС СОО 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3.2.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tabs>
                <w:tab w:val="left" w:pos="2194"/>
                <w:tab w:val="left" w:pos="4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  <w:t xml:space="preserve">повышения </w:t>
            </w:r>
            <w:r w:rsidRPr="00FB275B">
              <w:rPr>
                <w:sz w:val="24"/>
                <w:szCs w:val="24"/>
              </w:rPr>
              <w:t>квалификации</w:t>
            </w:r>
            <w:r>
              <w:rPr>
                <w:sz w:val="24"/>
                <w:szCs w:val="24"/>
              </w:rPr>
              <w:t xml:space="preserve"> </w:t>
            </w:r>
            <w:r w:rsidRPr="00FB275B">
              <w:rPr>
                <w:sz w:val="24"/>
                <w:szCs w:val="24"/>
              </w:rPr>
              <w:t xml:space="preserve">педагогических работников и управленческих кадров по вопросам внедрения обновленного ФГОС СОО с использованием возможностей учреждений дополнительного образования, центров «Точка </w:t>
            </w:r>
            <w:r w:rsidRPr="00FB275B">
              <w:rPr>
                <w:sz w:val="24"/>
                <w:szCs w:val="24"/>
              </w:rPr>
              <w:lastRenderedPageBreak/>
              <w:t>роста».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повышение квалификации педагогических работников</w:t>
            </w:r>
          </w:p>
          <w:p w:rsidR="00541938" w:rsidRPr="00FB275B" w:rsidRDefault="00541938" w:rsidP="00C74A55">
            <w:pPr>
              <w:pStyle w:val="a5"/>
              <w:tabs>
                <w:tab w:val="left" w:pos="835"/>
              </w:tabs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и</w:t>
            </w:r>
            <w:r w:rsidRPr="00FB275B">
              <w:rPr>
                <w:sz w:val="24"/>
                <w:szCs w:val="24"/>
              </w:rPr>
              <w:tab/>
              <w:t>управленческих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  <w:lang w:bidi="ru-RU"/>
              </w:rPr>
            </w:pPr>
            <w:r w:rsidRPr="00FB275B">
              <w:rPr>
                <w:sz w:val="24"/>
                <w:szCs w:val="24"/>
              </w:rPr>
              <w:t xml:space="preserve">кадров по вопросам </w:t>
            </w:r>
            <w:proofErr w:type="gramStart"/>
            <w:r w:rsidRPr="00FB275B">
              <w:rPr>
                <w:sz w:val="24"/>
                <w:szCs w:val="24"/>
              </w:rPr>
              <w:lastRenderedPageBreak/>
              <w:t>синхронизации способов</w:t>
            </w:r>
            <w:r w:rsidRPr="00FB275B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B275B">
              <w:rPr>
                <w:sz w:val="24"/>
                <w:szCs w:val="24"/>
                <w:lang w:bidi="ru-RU"/>
              </w:rPr>
              <w:t>использования содержания учебного предмета</w:t>
            </w:r>
            <w:proofErr w:type="gramEnd"/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  <w:lang w:bidi="ru-RU"/>
              </w:rPr>
            </w:pPr>
            <w:r w:rsidRPr="00FB275B">
              <w:rPr>
                <w:sz w:val="24"/>
                <w:szCs w:val="24"/>
                <w:lang w:bidi="ru-RU"/>
              </w:rPr>
              <w:t>и</w:t>
            </w:r>
            <w:r w:rsidRPr="00FB275B">
              <w:rPr>
                <w:sz w:val="24"/>
                <w:szCs w:val="24"/>
                <w:lang w:bidi="ru-RU"/>
              </w:rPr>
              <w:tab/>
              <w:t>содержания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  <w:lang w:bidi="ru-RU"/>
              </w:rPr>
            </w:pPr>
            <w:r w:rsidRPr="00FB275B">
              <w:rPr>
                <w:sz w:val="24"/>
                <w:szCs w:val="24"/>
                <w:lang w:bidi="ru-RU"/>
              </w:rPr>
              <w:t xml:space="preserve">программ дополнительного образования детей как средство достижения </w:t>
            </w:r>
            <w:proofErr w:type="spellStart"/>
            <w:r w:rsidRPr="00FB275B">
              <w:rPr>
                <w:sz w:val="24"/>
                <w:szCs w:val="24"/>
                <w:lang w:bidi="ru-RU"/>
              </w:rPr>
              <w:t>метапредметных</w:t>
            </w:r>
            <w:proofErr w:type="spellEnd"/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  <w:lang w:bidi="ru-RU"/>
              </w:rPr>
            </w:pPr>
            <w:r w:rsidRPr="00FB275B">
              <w:rPr>
                <w:sz w:val="24"/>
                <w:szCs w:val="24"/>
                <w:lang w:bidi="ru-RU"/>
              </w:rPr>
              <w:t>и</w:t>
            </w:r>
            <w:r w:rsidRPr="00FB275B">
              <w:rPr>
                <w:sz w:val="24"/>
                <w:szCs w:val="24"/>
                <w:lang w:bidi="ru-RU"/>
              </w:rPr>
              <w:tab/>
              <w:t>личностных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  <w:lang w:bidi="ru-RU"/>
              </w:rPr>
              <w:t>образовательных результатов обучающихся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tabs>
                <w:tab w:val="left" w:pos="2189"/>
                <w:tab w:val="left" w:pos="4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  <w:t xml:space="preserve">повышения </w:t>
            </w:r>
            <w:r w:rsidRPr="00FB275B">
              <w:rPr>
                <w:sz w:val="24"/>
                <w:szCs w:val="24"/>
              </w:rPr>
              <w:t>квалификации</w:t>
            </w:r>
            <w:r>
              <w:rPr>
                <w:sz w:val="24"/>
                <w:szCs w:val="24"/>
              </w:rPr>
              <w:t xml:space="preserve"> </w:t>
            </w:r>
            <w:r w:rsidRPr="00FB275B">
              <w:rPr>
                <w:sz w:val="24"/>
                <w:szCs w:val="24"/>
              </w:rPr>
              <w:t>педагогических работников и управленческих кадров по вопросам внедрения обновленного ФГОС СОО с привлечением учителе</w:t>
            </w:r>
            <w:proofErr w:type="gramStart"/>
            <w:r w:rsidRPr="00FB275B">
              <w:rPr>
                <w:sz w:val="24"/>
                <w:szCs w:val="24"/>
              </w:rPr>
              <w:t>й-</w:t>
            </w:r>
            <w:proofErr w:type="gramEnd"/>
            <w:r w:rsidRPr="00FB275B">
              <w:rPr>
                <w:sz w:val="24"/>
                <w:szCs w:val="24"/>
              </w:rPr>
              <w:t xml:space="preserve"> методистов, прошедших процедуру оценки предметных и методических компетенций ФГБУ ФИОКО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совершенствование </w:t>
            </w:r>
            <w:proofErr w:type="gramStart"/>
            <w:r w:rsidRPr="00FB275B">
              <w:rPr>
                <w:sz w:val="24"/>
                <w:szCs w:val="24"/>
              </w:rPr>
              <w:t>предметных</w:t>
            </w:r>
            <w:proofErr w:type="gramEnd"/>
          </w:p>
          <w:p w:rsidR="00541938" w:rsidRPr="00FB275B" w:rsidRDefault="00541938" w:rsidP="00C74A55">
            <w:pPr>
              <w:pStyle w:val="a5"/>
              <w:tabs>
                <w:tab w:val="left" w:pos="1080"/>
              </w:tabs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и</w:t>
            </w:r>
            <w:r w:rsidRPr="00FB275B">
              <w:rPr>
                <w:sz w:val="24"/>
                <w:szCs w:val="24"/>
              </w:rPr>
              <w:tab/>
              <w:t>методических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компетенций слушателей курсов повышения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3.4.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tabs>
                <w:tab w:val="left" w:pos="4666"/>
              </w:tabs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Организация проведения открытых уроков, учебных занятий, мастер-классов</w:t>
            </w:r>
            <w:r w:rsidRPr="00FB275B">
              <w:rPr>
                <w:sz w:val="24"/>
                <w:szCs w:val="24"/>
              </w:rPr>
              <w:tab/>
              <w:t>по</w:t>
            </w:r>
            <w:r w:rsidR="00FF344D">
              <w:rPr>
                <w:sz w:val="24"/>
                <w:szCs w:val="24"/>
              </w:rPr>
              <w:t xml:space="preserve"> </w:t>
            </w:r>
            <w:r w:rsidRPr="00FB275B">
              <w:rPr>
                <w:sz w:val="24"/>
                <w:szCs w:val="24"/>
              </w:rPr>
              <w:t>вопросам реализации обновленного ФГОС СОО в рамках курсов повышения квалификации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экспертная оценка и диссеминация </w:t>
            </w:r>
            <w:proofErr w:type="gramStart"/>
            <w:r w:rsidRPr="00FB275B">
              <w:rPr>
                <w:sz w:val="24"/>
                <w:szCs w:val="24"/>
              </w:rPr>
              <w:t>эффективных</w:t>
            </w:r>
            <w:proofErr w:type="gramEnd"/>
          </w:p>
          <w:p w:rsidR="00541938" w:rsidRPr="00FB275B" w:rsidRDefault="00541938" w:rsidP="00C74A55">
            <w:pPr>
              <w:pStyle w:val="a5"/>
              <w:tabs>
                <w:tab w:val="left" w:pos="1872"/>
              </w:tabs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технологий и форм проведения учебных занятий в общеобразовательных организациях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3.5.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FB275B">
              <w:rPr>
                <w:sz w:val="24"/>
                <w:szCs w:val="24"/>
              </w:rPr>
              <w:t>вебинаре</w:t>
            </w:r>
            <w:proofErr w:type="spellEnd"/>
            <w:r w:rsidRPr="00FB275B">
              <w:rPr>
                <w:sz w:val="24"/>
                <w:szCs w:val="24"/>
              </w:rPr>
              <w:t xml:space="preserve"> регионального уровня «Изучение русского языка в соответствии с </w:t>
            </w:r>
            <w:proofErr w:type="gramStart"/>
            <w:r w:rsidRPr="00FB275B">
              <w:rPr>
                <w:sz w:val="24"/>
                <w:szCs w:val="24"/>
              </w:rPr>
              <w:t>обновленным</w:t>
            </w:r>
            <w:proofErr w:type="gramEnd"/>
            <w:r w:rsidRPr="00FB275B">
              <w:rPr>
                <w:sz w:val="24"/>
                <w:szCs w:val="24"/>
              </w:rPr>
              <w:t xml:space="preserve"> ФГОС СОО»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октябрь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2023 года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совершенствование профессиональных компетенций педагогов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3.6.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FB275B">
              <w:rPr>
                <w:sz w:val="24"/>
                <w:szCs w:val="24"/>
              </w:rPr>
              <w:t>вебинаре</w:t>
            </w:r>
            <w:proofErr w:type="spellEnd"/>
            <w:r w:rsidRPr="00FB275B">
              <w:rPr>
                <w:sz w:val="24"/>
                <w:szCs w:val="24"/>
              </w:rPr>
              <w:t xml:space="preserve"> регионального уровня «Изучение литературы в соответствии с </w:t>
            </w:r>
            <w:proofErr w:type="gramStart"/>
            <w:r w:rsidRPr="00FB275B">
              <w:rPr>
                <w:sz w:val="24"/>
                <w:szCs w:val="24"/>
              </w:rPr>
              <w:t>обновлённым</w:t>
            </w:r>
            <w:proofErr w:type="gramEnd"/>
            <w:r w:rsidRPr="00FB275B">
              <w:rPr>
                <w:sz w:val="24"/>
                <w:szCs w:val="24"/>
              </w:rPr>
              <w:t xml:space="preserve"> ФГОС СОО»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октябрь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2023 года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совершенствование профессиональных компетенций</w:t>
            </w:r>
          </w:p>
          <w:p w:rsidR="00C74A55" w:rsidRDefault="00C74A55" w:rsidP="00C74A55">
            <w:pPr>
              <w:pStyle w:val="a5"/>
              <w:rPr>
                <w:sz w:val="24"/>
                <w:szCs w:val="24"/>
              </w:rPr>
            </w:pPr>
          </w:p>
          <w:p w:rsidR="00C74A55" w:rsidRPr="00FB275B" w:rsidRDefault="00C74A55" w:rsidP="00C74A55">
            <w:pPr>
              <w:pStyle w:val="a5"/>
              <w:rPr>
                <w:sz w:val="24"/>
                <w:szCs w:val="24"/>
              </w:rPr>
            </w:pPr>
          </w:p>
        </w:tc>
      </w:tr>
      <w:tr w:rsidR="00541938" w:rsidRPr="00FB275B" w:rsidTr="00C74A55">
        <w:tc>
          <w:tcPr>
            <w:tcW w:w="14970" w:type="dxa"/>
            <w:gridSpan w:val="5"/>
          </w:tcPr>
          <w:p w:rsidR="00541938" w:rsidRPr="00F808A6" w:rsidRDefault="00541938" w:rsidP="00C7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 Методическое сопровождение общеобразовательных организаций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4.1.</w:t>
            </w:r>
          </w:p>
        </w:tc>
        <w:tc>
          <w:tcPr>
            <w:tcW w:w="13869" w:type="dxa"/>
            <w:gridSpan w:val="4"/>
          </w:tcPr>
          <w:p w:rsidR="00541938" w:rsidRPr="00FB275B" w:rsidRDefault="00541938" w:rsidP="00C74A55">
            <w:pPr>
              <w:pStyle w:val="a5"/>
              <w:spacing w:line="233" w:lineRule="auto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Организация методической поддержки руководителей и педагогов образовательных организаций по вопросам обновления содержания образования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4.1.1.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Участие в региональной научно-практической конференции «Актуальные вопросы внедрения и реализации обновленного ФГОС СОО, формирования функциональной грамотности </w:t>
            </w:r>
            <w:proofErr w:type="gramStart"/>
            <w:r w:rsidRPr="00FB275B">
              <w:rPr>
                <w:sz w:val="24"/>
                <w:szCs w:val="24"/>
              </w:rPr>
              <w:t>обучающихся</w:t>
            </w:r>
            <w:proofErr w:type="gramEnd"/>
            <w:r w:rsidRPr="00FB275B">
              <w:rPr>
                <w:sz w:val="24"/>
                <w:szCs w:val="24"/>
              </w:rPr>
              <w:t>»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октябрь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2023 года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резолюция и сборник материалов конференции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4.1.2.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</w:t>
            </w:r>
            <w:r w:rsidRPr="00FB275B">
              <w:rPr>
                <w:sz w:val="24"/>
                <w:szCs w:val="24"/>
              </w:rPr>
              <w:t>официальном</w:t>
            </w:r>
            <w:r w:rsidR="00FF344D">
              <w:rPr>
                <w:sz w:val="24"/>
                <w:szCs w:val="24"/>
              </w:rPr>
              <w:t xml:space="preserve"> сайте</w:t>
            </w:r>
            <w:r>
              <w:rPr>
                <w:sz w:val="24"/>
                <w:szCs w:val="24"/>
              </w:rPr>
              <w:t xml:space="preserve"> </w:t>
            </w:r>
            <w:r w:rsidRPr="00FB275B">
              <w:rPr>
                <w:sz w:val="24"/>
                <w:szCs w:val="24"/>
              </w:rPr>
              <w:t xml:space="preserve">передовых практик по реализации </w:t>
            </w:r>
            <w:proofErr w:type="gramStart"/>
            <w:r w:rsidRPr="00FB275B">
              <w:rPr>
                <w:sz w:val="24"/>
                <w:szCs w:val="24"/>
              </w:rPr>
              <w:t>обновленного</w:t>
            </w:r>
            <w:proofErr w:type="gramEnd"/>
            <w:r w:rsidRPr="00FB275B">
              <w:rPr>
                <w:sz w:val="24"/>
                <w:szCs w:val="24"/>
              </w:rPr>
              <w:t xml:space="preserve"> ФГОС СОО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кабинет, образовательные организации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размещение методических разработок и эффективных педагогических практик по реализации </w:t>
            </w:r>
            <w:proofErr w:type="gramStart"/>
            <w:r w:rsidRPr="00FB275B">
              <w:rPr>
                <w:sz w:val="24"/>
                <w:szCs w:val="24"/>
              </w:rPr>
              <w:t>обновленного</w:t>
            </w:r>
            <w:proofErr w:type="gramEnd"/>
            <w:r w:rsidRPr="00FB275B">
              <w:rPr>
                <w:sz w:val="24"/>
                <w:szCs w:val="24"/>
              </w:rPr>
              <w:t xml:space="preserve"> ФГОС СОО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4.1.3.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Адресные рекомендации для управленческих команд школ по применению функций </w:t>
            </w:r>
            <w:proofErr w:type="spellStart"/>
            <w:r w:rsidRPr="00FB275B">
              <w:rPr>
                <w:sz w:val="24"/>
                <w:szCs w:val="24"/>
              </w:rPr>
              <w:t>внутришкольного</w:t>
            </w:r>
            <w:proofErr w:type="spellEnd"/>
            <w:r w:rsidRPr="00FB275B">
              <w:rPr>
                <w:sz w:val="24"/>
                <w:szCs w:val="24"/>
              </w:rPr>
              <w:t xml:space="preserve"> управления в условиях обновленного содержания учебных предметов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апрель-май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2023 года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адресные рекомендации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«Федеральные рабочие программы учебных предметов - единое содержание общего образования»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4.1.4.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Изучение методические рекомендации по разработке основной образовательной программы среднего образования на основе обновленного ФГОС и ФООП СОО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апрель-май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2023 года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методические рекомендации для руководителей школ «Разработка ООП СО в новых условиях законодательных документов»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4.1.5.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 Участие в региональных методических семинарах по проблемам введения ФГОС среднего общего образования, организация методических семинаров на муниципальном уровне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ind w:firstLine="280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февраль-август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2023 года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tabs>
                <w:tab w:val="left" w:pos="99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плановые семинары для </w:t>
            </w:r>
            <w:r w:rsidRPr="00FB275B">
              <w:rPr>
                <w:sz w:val="24"/>
                <w:szCs w:val="24"/>
              </w:rPr>
              <w:t>руководителей</w:t>
            </w:r>
            <w:r>
              <w:rPr>
                <w:sz w:val="24"/>
                <w:szCs w:val="24"/>
              </w:rPr>
              <w:t xml:space="preserve"> </w:t>
            </w:r>
            <w:r w:rsidRPr="00FB275B">
              <w:rPr>
                <w:sz w:val="24"/>
                <w:szCs w:val="24"/>
              </w:rPr>
              <w:t>школ и семинары по запросу их запросу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4.1.6.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 </w:t>
            </w:r>
            <w:proofErr w:type="gramStart"/>
            <w:r w:rsidRPr="00FB275B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FB275B">
              <w:rPr>
                <w:sz w:val="24"/>
                <w:szCs w:val="24"/>
              </w:rPr>
              <w:t>вебинаре</w:t>
            </w:r>
            <w:proofErr w:type="spellEnd"/>
            <w:r w:rsidRPr="00FB275B">
              <w:rPr>
                <w:sz w:val="24"/>
                <w:szCs w:val="24"/>
              </w:rPr>
              <w:t xml:space="preserve"> «Эффективные практики подготовки обучающихся к ЕГЭ по русскому языку в условиях освоения ФГОС СОО», проводимом </w:t>
            </w:r>
            <w:r w:rsidRPr="00FB275B">
              <w:rPr>
                <w:sz w:val="24"/>
                <w:szCs w:val="24"/>
              </w:rPr>
              <w:lastRenderedPageBreak/>
              <w:t>РИПК и ПРО РО</w:t>
            </w:r>
            <w:proofErr w:type="gramEnd"/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ind w:firstLine="280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lastRenderedPageBreak/>
              <w:t>март 2024 года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tabs>
                <w:tab w:val="right" w:pos="2755"/>
              </w:tabs>
              <w:rPr>
                <w:sz w:val="24"/>
                <w:szCs w:val="24"/>
              </w:rPr>
            </w:pPr>
            <w:proofErr w:type="gramStart"/>
            <w:r w:rsidRPr="00FB275B">
              <w:rPr>
                <w:sz w:val="24"/>
                <w:szCs w:val="24"/>
              </w:rPr>
              <w:t xml:space="preserve">совершенствование профессиональных компетенций педагогов в </w:t>
            </w:r>
            <w:r w:rsidRPr="00FB275B">
              <w:rPr>
                <w:sz w:val="24"/>
                <w:szCs w:val="24"/>
              </w:rPr>
              <w:lastRenderedPageBreak/>
              <w:t>области подготовки к ЕГЭ по русскому языку в соответствии</w:t>
            </w:r>
            <w:r w:rsidRPr="00FB275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FB275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FB275B">
              <w:rPr>
                <w:sz w:val="24"/>
                <w:szCs w:val="24"/>
              </w:rPr>
              <w:t>требованиями обновлённого ФГОС СОО</w:t>
            </w:r>
            <w:proofErr w:type="gramEnd"/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lastRenderedPageBreak/>
              <w:t>4.1.7.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 Участие в методическом семинаре «Контрольно-оценочная деятельность учителя иностранного языка в условиях ГИА (ЕГЭ) - фактор достижения качественных образовательных </w:t>
            </w:r>
            <w:proofErr w:type="gramStart"/>
            <w:r w:rsidRPr="00FB275B">
              <w:rPr>
                <w:sz w:val="24"/>
                <w:szCs w:val="24"/>
              </w:rPr>
              <w:t>результатов</w:t>
            </w:r>
            <w:proofErr w:type="gramEnd"/>
            <w:r w:rsidRPr="00FB275B">
              <w:rPr>
                <w:sz w:val="24"/>
                <w:szCs w:val="24"/>
              </w:rPr>
              <w:t xml:space="preserve"> в условиях обновлённого ФГОС СОО», проводимом </w:t>
            </w:r>
            <w:proofErr w:type="spellStart"/>
            <w:r w:rsidRPr="00FB275B">
              <w:rPr>
                <w:sz w:val="24"/>
                <w:szCs w:val="24"/>
              </w:rPr>
              <w:t>ИПКи</w:t>
            </w:r>
            <w:proofErr w:type="spellEnd"/>
            <w:r w:rsidRPr="00FB275B">
              <w:rPr>
                <w:sz w:val="24"/>
                <w:szCs w:val="24"/>
              </w:rPr>
              <w:t xml:space="preserve"> ПРО РО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октябрь 2023, март 2024 года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tabs>
                <w:tab w:val="left" w:pos="2654"/>
              </w:tabs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совершенствование профессиональных компетенций педагогов в области подготовки к ЕГЭ по ин</w:t>
            </w:r>
            <w:r>
              <w:rPr>
                <w:sz w:val="24"/>
                <w:szCs w:val="24"/>
              </w:rPr>
              <w:t xml:space="preserve">остранному языку в соответствии </w:t>
            </w:r>
            <w:proofErr w:type="gramStart"/>
            <w:r w:rsidRPr="00FB275B">
              <w:rPr>
                <w:sz w:val="24"/>
                <w:szCs w:val="24"/>
              </w:rPr>
              <w:t>с</w:t>
            </w:r>
            <w:proofErr w:type="gramEnd"/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требованиями </w:t>
            </w:r>
            <w:proofErr w:type="gramStart"/>
            <w:r w:rsidRPr="00FB275B">
              <w:rPr>
                <w:sz w:val="24"/>
                <w:szCs w:val="24"/>
              </w:rPr>
              <w:t>обновлённого</w:t>
            </w:r>
            <w:proofErr w:type="gramEnd"/>
            <w:r w:rsidRPr="00FB275B">
              <w:rPr>
                <w:sz w:val="24"/>
                <w:szCs w:val="24"/>
              </w:rPr>
              <w:t xml:space="preserve"> ФГОС СОО</w:t>
            </w:r>
          </w:p>
        </w:tc>
      </w:tr>
      <w:tr w:rsidR="00C74A55" w:rsidRPr="00FB275B" w:rsidTr="003221C2">
        <w:tc>
          <w:tcPr>
            <w:tcW w:w="14970" w:type="dxa"/>
            <w:gridSpan w:val="5"/>
          </w:tcPr>
          <w:p w:rsidR="00C74A55" w:rsidRPr="00482475" w:rsidRDefault="00C74A55" w:rsidP="00C74A5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82475">
              <w:rPr>
                <w:b/>
                <w:sz w:val="24"/>
                <w:szCs w:val="24"/>
              </w:rPr>
              <w:t>4.2.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82475">
              <w:rPr>
                <w:b/>
                <w:sz w:val="24"/>
                <w:szCs w:val="24"/>
              </w:rPr>
              <w:t xml:space="preserve">Участие в региональных и межрегиональных конференциях, фестивалях, форумах по обмену опытом </w:t>
            </w:r>
            <w:r w:rsidRPr="00482475">
              <w:rPr>
                <w:b/>
                <w:sz w:val="24"/>
                <w:szCs w:val="24"/>
                <w:u w:val="single"/>
              </w:rPr>
              <w:t>работы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4.2.1.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Выявление и распространение эффективных педагогических практик по вопросам введения обновленного ФГОС СОО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создание банка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муниципальных  эффективных педагогических практик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4.2.3.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Участие в Региональной научно-практической конференции «ВСОКО: объективность результатов, эффективность контроля, справедливость оценки»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февраль 2024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Повышение методической компетенции учителей</w:t>
            </w:r>
          </w:p>
        </w:tc>
      </w:tr>
      <w:tr w:rsidR="00C74A55" w:rsidRPr="00FB275B" w:rsidTr="005C76CB">
        <w:tc>
          <w:tcPr>
            <w:tcW w:w="14970" w:type="dxa"/>
            <w:gridSpan w:val="5"/>
          </w:tcPr>
          <w:p w:rsidR="00C74A55" w:rsidRPr="00F808A6" w:rsidRDefault="00C74A55" w:rsidP="00C74A5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F808A6">
              <w:rPr>
                <w:b/>
                <w:sz w:val="24"/>
                <w:szCs w:val="24"/>
              </w:rPr>
              <w:t>V. Проведение совместных мероприятий для обучающихся и педагогических работников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5.1.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tabs>
                <w:tab w:val="left" w:pos="2938"/>
              </w:tabs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Организация участия обучающихся центров «Точка роста»,</w:t>
            </w:r>
            <w:r>
              <w:rPr>
                <w:sz w:val="24"/>
                <w:szCs w:val="24"/>
              </w:rPr>
              <w:t xml:space="preserve"> </w:t>
            </w:r>
            <w:r w:rsidRPr="00FB275B">
              <w:rPr>
                <w:sz w:val="24"/>
                <w:szCs w:val="24"/>
              </w:rPr>
              <w:t>в областном конкурсе «Энергия города» для школьников в области альтернативных источников энергии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октябрь-декабрь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2023 года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выявление, поддержка и поощрение </w:t>
            </w:r>
            <w:proofErr w:type="gramStart"/>
            <w:r w:rsidRPr="00FB275B">
              <w:rPr>
                <w:sz w:val="24"/>
                <w:szCs w:val="24"/>
              </w:rPr>
              <w:t>талантливых</w:t>
            </w:r>
            <w:proofErr w:type="gramEnd"/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педагогических работников, обучающихся</w:t>
            </w:r>
          </w:p>
        </w:tc>
      </w:tr>
      <w:tr w:rsidR="00C74A55" w:rsidRPr="00FB275B" w:rsidTr="009F724B">
        <w:tc>
          <w:tcPr>
            <w:tcW w:w="14970" w:type="dxa"/>
            <w:gridSpan w:val="5"/>
          </w:tcPr>
          <w:p w:rsidR="00C74A55" w:rsidRPr="00F808A6" w:rsidRDefault="00C74A55" w:rsidP="00C7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8A6">
              <w:rPr>
                <w:rFonts w:ascii="Times New Roman" w:hAnsi="Times New Roman" w:cs="Times New Roman"/>
                <w:b/>
                <w:sz w:val="24"/>
                <w:szCs w:val="24"/>
              </w:rPr>
              <w:t>VI. Мониторинговые и оценочные исследования в системе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6.1.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tabs>
                <w:tab w:val="left" w:pos="2237"/>
                <w:tab w:val="left" w:pos="459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ab/>
              <w:t xml:space="preserve">мониторинга </w:t>
            </w:r>
            <w:r w:rsidRPr="00FB275B">
              <w:rPr>
                <w:sz w:val="24"/>
                <w:szCs w:val="24"/>
              </w:rPr>
              <w:t>готовности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общеобразовательных организаций к введению ФГОС и исполнения плана мероприятий, направленных на введение обновленного ФГОС СОО в общеобразовательных организациях Мясниковского района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ежеквартал</w:t>
            </w:r>
            <w:bookmarkStart w:id="0" w:name="_GoBack"/>
            <w:bookmarkEnd w:id="0"/>
            <w:r w:rsidRPr="00FB275B">
              <w:rPr>
                <w:sz w:val="24"/>
                <w:szCs w:val="24"/>
              </w:rPr>
              <w:t>ьно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МУ «Отдел образования»,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B275B">
              <w:rPr>
                <w:sz w:val="24"/>
                <w:szCs w:val="24"/>
              </w:rPr>
              <w:t>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функционирование системы мониторинга, анализ результатов, размещение материалов на сайте отдела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6.2.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tabs>
                <w:tab w:val="left" w:pos="2549"/>
                <w:tab w:val="left" w:pos="4262"/>
                <w:tab w:val="left" w:pos="5798"/>
              </w:tabs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Проведение мониторинга перехода на </w:t>
            </w:r>
            <w:proofErr w:type="gramStart"/>
            <w:r w:rsidRPr="00FB275B">
              <w:rPr>
                <w:sz w:val="24"/>
                <w:szCs w:val="24"/>
              </w:rPr>
              <w:t>обновленный</w:t>
            </w:r>
            <w:proofErr w:type="gramEnd"/>
            <w:r w:rsidRPr="00FB275B">
              <w:rPr>
                <w:sz w:val="24"/>
                <w:szCs w:val="24"/>
              </w:rPr>
              <w:tab/>
              <w:t>ФГОС</w:t>
            </w:r>
            <w:r w:rsidRPr="00FB275B">
              <w:rPr>
                <w:sz w:val="24"/>
                <w:szCs w:val="24"/>
              </w:rPr>
              <w:tab/>
              <w:t>СОО</w:t>
            </w:r>
            <w:r w:rsidRPr="00FB275B">
              <w:rPr>
                <w:sz w:val="24"/>
                <w:szCs w:val="24"/>
              </w:rPr>
              <w:tab/>
              <w:t>в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общеобразовательных </w:t>
            </w:r>
            <w:proofErr w:type="gramStart"/>
            <w:r w:rsidRPr="00FB275B">
              <w:rPr>
                <w:sz w:val="24"/>
                <w:szCs w:val="24"/>
              </w:rPr>
              <w:t>организациях</w:t>
            </w:r>
            <w:proofErr w:type="gramEnd"/>
            <w:r w:rsidRPr="00FB27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по графику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МУ «Отдел образования»,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B275B">
              <w:rPr>
                <w:sz w:val="24"/>
                <w:szCs w:val="24"/>
              </w:rPr>
              <w:t>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функционирование системы мониторинга, анализ результатов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lastRenderedPageBreak/>
              <w:t>6.3.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Проведение мониторинговых исследований по выявлению профессиональных дефицитов педагогических работников и управленческих кадров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B275B">
              <w:rPr>
                <w:sz w:val="24"/>
                <w:szCs w:val="24"/>
              </w:rPr>
              <w:t>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функционирование системы мониторинга, анализ результатов, размещение информации на сайте отдела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6.4.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tabs>
                <w:tab w:val="left" w:pos="38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 </w:t>
            </w:r>
            <w:r w:rsidRPr="00FB275B">
              <w:rPr>
                <w:sz w:val="24"/>
                <w:szCs w:val="24"/>
              </w:rPr>
              <w:t>самодиагностики</w:t>
            </w:r>
            <w:r>
              <w:rPr>
                <w:sz w:val="24"/>
                <w:szCs w:val="24"/>
              </w:rPr>
              <w:t xml:space="preserve"> общеобразовательных </w:t>
            </w:r>
            <w:r w:rsidRPr="00FB275B">
              <w:rPr>
                <w:sz w:val="24"/>
                <w:szCs w:val="24"/>
              </w:rPr>
              <w:t>организаций</w:t>
            </w:r>
            <w:r w:rsidRPr="00FB275B">
              <w:rPr>
                <w:sz w:val="24"/>
                <w:szCs w:val="24"/>
              </w:rPr>
              <w:tab/>
              <w:t xml:space="preserve">по подготовке к введению </w:t>
            </w:r>
            <w:proofErr w:type="gramStart"/>
            <w:r w:rsidRPr="00FB275B">
              <w:rPr>
                <w:sz w:val="24"/>
                <w:szCs w:val="24"/>
              </w:rPr>
              <w:t>обновленного</w:t>
            </w:r>
            <w:proofErr w:type="gramEnd"/>
            <w:r w:rsidRPr="00FB275B">
              <w:rPr>
                <w:sz w:val="24"/>
                <w:szCs w:val="24"/>
              </w:rPr>
              <w:t xml:space="preserve"> ФГОС СОО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март - апрель 2023 года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B275B">
              <w:rPr>
                <w:sz w:val="24"/>
                <w:szCs w:val="24"/>
              </w:rPr>
              <w:t>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анализ результатов самодиагностики общеобразовательных организаций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6.5.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tabs>
                <w:tab w:val="left" w:pos="2184"/>
                <w:tab w:val="left" w:pos="44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мониторинга </w:t>
            </w:r>
            <w:r w:rsidRPr="00FB275B">
              <w:rPr>
                <w:sz w:val="24"/>
                <w:szCs w:val="24"/>
              </w:rPr>
              <w:t>результатов</w:t>
            </w:r>
          </w:p>
          <w:p w:rsidR="00541938" w:rsidRPr="00FB275B" w:rsidRDefault="00541938" w:rsidP="00C74A55">
            <w:pPr>
              <w:pStyle w:val="a5"/>
              <w:tabs>
                <w:tab w:val="left" w:pos="2035"/>
                <w:tab w:val="left" w:pos="38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Реализации </w:t>
            </w:r>
            <w:proofErr w:type="gramStart"/>
            <w:r>
              <w:rPr>
                <w:sz w:val="24"/>
                <w:szCs w:val="24"/>
              </w:rPr>
              <w:t>основных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275B">
              <w:rPr>
                <w:sz w:val="24"/>
                <w:szCs w:val="24"/>
              </w:rPr>
              <w:t>образовательных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программ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анализ результатов мониторинга</w:t>
            </w:r>
          </w:p>
        </w:tc>
      </w:tr>
      <w:tr w:rsidR="00C74A55" w:rsidRPr="00FB275B" w:rsidTr="00F74B44">
        <w:tc>
          <w:tcPr>
            <w:tcW w:w="14970" w:type="dxa"/>
            <w:gridSpan w:val="5"/>
          </w:tcPr>
          <w:p w:rsidR="00C74A55" w:rsidRPr="00CC109D" w:rsidRDefault="00C74A55" w:rsidP="00C7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9D">
              <w:rPr>
                <w:rFonts w:ascii="Times New Roman" w:hAnsi="Times New Roman" w:cs="Times New Roman"/>
                <w:b/>
                <w:sz w:val="24"/>
                <w:szCs w:val="24"/>
              </w:rPr>
              <w:t>VII. Аналитико-прогностическая работа</w:t>
            </w:r>
          </w:p>
        </w:tc>
      </w:tr>
      <w:tr w:rsidR="00541938" w:rsidRPr="00FB275B" w:rsidTr="00C74A55">
        <w:trPr>
          <w:trHeight w:val="1183"/>
        </w:trPr>
        <w:tc>
          <w:tcPr>
            <w:tcW w:w="1101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  <w:lang w:val="en-US"/>
              </w:rPr>
              <w:t>7</w:t>
            </w:r>
            <w:r w:rsidRPr="00FB275B">
              <w:rPr>
                <w:sz w:val="24"/>
                <w:szCs w:val="24"/>
              </w:rPr>
              <w:t>.1.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Содержательный анализ результатов ЕГЭ (2023, 2024) по образовательным областям в условиях введения обновленного ФГОС СОО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август 2023 года, август 2024 года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B275B">
              <w:rPr>
                <w:sz w:val="24"/>
                <w:szCs w:val="24"/>
              </w:rPr>
              <w:t>айонный методический кабинет, руководители РМО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публикация аналитических материалов по результатам ЕГЭ</w:t>
            </w:r>
          </w:p>
        </w:tc>
      </w:tr>
      <w:tr w:rsidR="00C74A55" w:rsidRPr="00FB275B" w:rsidTr="003B21B5">
        <w:tc>
          <w:tcPr>
            <w:tcW w:w="14970" w:type="dxa"/>
            <w:gridSpan w:val="5"/>
          </w:tcPr>
          <w:p w:rsidR="00C74A55" w:rsidRPr="00482475" w:rsidRDefault="00C74A55" w:rsidP="00C7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482475">
              <w:rPr>
                <w:rFonts w:ascii="Times New Roman" w:hAnsi="Times New Roman" w:cs="Times New Roman"/>
                <w:b/>
                <w:sz w:val="24"/>
                <w:szCs w:val="24"/>
              </w:rPr>
              <w:t>. Консультационно-методическая работа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B275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tabs>
                <w:tab w:val="left" w:pos="37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Методическое </w:t>
            </w:r>
            <w:r w:rsidRPr="00FB275B">
              <w:rPr>
                <w:sz w:val="24"/>
                <w:szCs w:val="24"/>
              </w:rPr>
              <w:t>консультирование</w:t>
            </w:r>
            <w:r>
              <w:rPr>
                <w:sz w:val="24"/>
                <w:szCs w:val="24"/>
              </w:rPr>
              <w:t xml:space="preserve"> </w:t>
            </w:r>
            <w:r w:rsidRPr="00FB275B">
              <w:rPr>
                <w:sz w:val="24"/>
                <w:szCs w:val="24"/>
              </w:rPr>
              <w:t>педагогических раб</w:t>
            </w:r>
            <w:r>
              <w:rPr>
                <w:sz w:val="24"/>
                <w:szCs w:val="24"/>
              </w:rPr>
              <w:t xml:space="preserve">отников и управленческих кадров по вопросам </w:t>
            </w:r>
            <w:r w:rsidRPr="00FB275B">
              <w:rPr>
                <w:sz w:val="24"/>
                <w:szCs w:val="24"/>
              </w:rPr>
              <w:t>проектирования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 xml:space="preserve">предметных, </w:t>
            </w:r>
            <w:proofErr w:type="spellStart"/>
            <w:r w:rsidRPr="00FB275B">
              <w:rPr>
                <w:sz w:val="24"/>
                <w:szCs w:val="24"/>
              </w:rPr>
              <w:t>метапредметных</w:t>
            </w:r>
            <w:proofErr w:type="spellEnd"/>
            <w:r w:rsidRPr="00FB275B">
              <w:rPr>
                <w:sz w:val="24"/>
                <w:szCs w:val="24"/>
              </w:rPr>
              <w:t xml:space="preserve"> и личностных результатов на основе примерной рабочей программы по учебным предметам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B275B">
              <w:rPr>
                <w:sz w:val="24"/>
                <w:szCs w:val="24"/>
              </w:rPr>
              <w:t>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проектирование индивидуальных образовательных траекторий педагогических работников</w:t>
            </w:r>
          </w:p>
        </w:tc>
      </w:tr>
      <w:tr w:rsidR="00541938" w:rsidRPr="00FB275B" w:rsidTr="00C74A55">
        <w:tc>
          <w:tcPr>
            <w:tcW w:w="1101" w:type="dxa"/>
          </w:tcPr>
          <w:p w:rsidR="00541938" w:rsidRPr="00FB275B" w:rsidRDefault="00541938" w:rsidP="00C7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75B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670" w:type="dxa"/>
          </w:tcPr>
          <w:p w:rsidR="00541938" w:rsidRPr="00FB275B" w:rsidRDefault="00541938" w:rsidP="00C74A55">
            <w:pPr>
              <w:pStyle w:val="a5"/>
              <w:tabs>
                <w:tab w:val="left" w:pos="2218"/>
                <w:tab w:val="left" w:pos="4762"/>
              </w:tabs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Сборник материалов «ВС</w:t>
            </w:r>
            <w:r>
              <w:rPr>
                <w:sz w:val="24"/>
                <w:szCs w:val="24"/>
              </w:rPr>
              <w:t xml:space="preserve">ОКО: объективность результатов, эффективность </w:t>
            </w:r>
            <w:r w:rsidRPr="00FB275B">
              <w:rPr>
                <w:sz w:val="24"/>
                <w:szCs w:val="24"/>
              </w:rPr>
              <w:t>контроля,</w:t>
            </w:r>
          </w:p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справедливость оценки»</w:t>
            </w:r>
          </w:p>
        </w:tc>
        <w:tc>
          <w:tcPr>
            <w:tcW w:w="2340" w:type="dxa"/>
          </w:tcPr>
          <w:p w:rsidR="00541938" w:rsidRPr="00FB275B" w:rsidRDefault="00541938" w:rsidP="00C74A55">
            <w:pPr>
              <w:pStyle w:val="a5"/>
              <w:spacing w:line="283" w:lineRule="auto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16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районный методический кабинет</w:t>
            </w:r>
          </w:p>
        </w:tc>
        <w:tc>
          <w:tcPr>
            <w:tcW w:w="2943" w:type="dxa"/>
          </w:tcPr>
          <w:p w:rsidR="00541938" w:rsidRPr="00FB275B" w:rsidRDefault="00541938" w:rsidP="00C74A55">
            <w:pPr>
              <w:pStyle w:val="a5"/>
              <w:rPr>
                <w:sz w:val="24"/>
                <w:szCs w:val="24"/>
              </w:rPr>
            </w:pPr>
            <w:r w:rsidRPr="00FB275B">
              <w:rPr>
                <w:sz w:val="24"/>
                <w:szCs w:val="24"/>
              </w:rPr>
              <w:t>Анализ объективности результатов, эффективность контроля, справедливость оценки</w:t>
            </w:r>
          </w:p>
        </w:tc>
      </w:tr>
    </w:tbl>
    <w:p w:rsidR="00695A30" w:rsidRPr="00541938" w:rsidRDefault="00695A30" w:rsidP="00541938"/>
    <w:sectPr w:rsidR="00695A30" w:rsidRPr="00541938" w:rsidSect="00541938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37EE2"/>
    <w:multiLevelType w:val="hybridMultilevel"/>
    <w:tmpl w:val="D772E35E"/>
    <w:lvl w:ilvl="0" w:tplc="A9D62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1F"/>
    <w:rsid w:val="0015591F"/>
    <w:rsid w:val="00187A07"/>
    <w:rsid w:val="001A352A"/>
    <w:rsid w:val="001E7A08"/>
    <w:rsid w:val="001F02F2"/>
    <w:rsid w:val="002C4958"/>
    <w:rsid w:val="00482475"/>
    <w:rsid w:val="005266F2"/>
    <w:rsid w:val="00541938"/>
    <w:rsid w:val="00686385"/>
    <w:rsid w:val="00695A30"/>
    <w:rsid w:val="006A3F19"/>
    <w:rsid w:val="00815B15"/>
    <w:rsid w:val="00A85E88"/>
    <w:rsid w:val="00BC5AF1"/>
    <w:rsid w:val="00C74A55"/>
    <w:rsid w:val="00CC109D"/>
    <w:rsid w:val="00D86502"/>
    <w:rsid w:val="00E53511"/>
    <w:rsid w:val="00E536A0"/>
    <w:rsid w:val="00E944A1"/>
    <w:rsid w:val="00F0372F"/>
    <w:rsid w:val="00F808A6"/>
    <w:rsid w:val="00FB275B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A85E88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A85E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_"/>
    <w:basedOn w:val="a0"/>
    <w:link w:val="1"/>
    <w:rsid w:val="00E944A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E944A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E944A1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944A1"/>
    <w:pPr>
      <w:widowControl w:val="0"/>
      <w:spacing w:after="16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8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50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F344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F3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A85E88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A85E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_"/>
    <w:basedOn w:val="a0"/>
    <w:link w:val="1"/>
    <w:rsid w:val="00E944A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E944A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E944A1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944A1"/>
    <w:pPr>
      <w:widowControl w:val="0"/>
      <w:spacing w:after="16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8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50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F344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F3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2023-02-03T14:11:00Z</cp:lastPrinted>
  <dcterms:created xsi:type="dcterms:W3CDTF">2023-02-03T12:28:00Z</dcterms:created>
  <dcterms:modified xsi:type="dcterms:W3CDTF">2023-10-09T08:32:00Z</dcterms:modified>
</cp:coreProperties>
</file>