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81CB" w14:textId="77777777" w:rsidR="00AB3AEF" w:rsidRPr="000C345C" w:rsidRDefault="00AB3AEF" w:rsidP="00AB3AEF">
      <w:pPr>
        <w:spacing w:after="0" w:line="240" w:lineRule="auto"/>
        <w:ind w:firstLine="709"/>
        <w:jc w:val="center"/>
        <w:rPr>
          <w:rFonts w:ascii="Times New Roman" w:hAnsi="Times New Roman"/>
          <w:b/>
          <w:sz w:val="24"/>
          <w:szCs w:val="24"/>
        </w:rPr>
      </w:pPr>
      <w:r w:rsidRPr="000C345C">
        <w:rPr>
          <w:rFonts w:ascii="Times New Roman" w:hAnsi="Times New Roman"/>
          <w:b/>
          <w:sz w:val="24"/>
          <w:szCs w:val="24"/>
        </w:rPr>
        <w:t xml:space="preserve">МЕТОДИЧЕСКИЕ РЕКОМЕНДАЦИИ </w:t>
      </w:r>
    </w:p>
    <w:p w14:paraId="00121268" w14:textId="0EC20EC7" w:rsidR="00AB3AEF" w:rsidRPr="000C345C" w:rsidRDefault="00AB3AEF" w:rsidP="00AB3AEF">
      <w:pPr>
        <w:spacing w:after="0" w:line="240" w:lineRule="auto"/>
        <w:ind w:firstLine="709"/>
        <w:jc w:val="center"/>
        <w:rPr>
          <w:rFonts w:ascii="Times New Roman" w:hAnsi="Times New Roman"/>
          <w:b/>
          <w:sz w:val="24"/>
          <w:szCs w:val="24"/>
        </w:rPr>
      </w:pPr>
      <w:r w:rsidRPr="000C345C">
        <w:rPr>
          <w:rFonts w:ascii="Times New Roman" w:hAnsi="Times New Roman"/>
          <w:b/>
          <w:sz w:val="24"/>
          <w:szCs w:val="24"/>
        </w:rPr>
        <w:t>по проведению муниципального этапа Всероссийской олимпиады школьников по литературе в 20</w:t>
      </w:r>
      <w:r>
        <w:rPr>
          <w:rFonts w:ascii="Times New Roman" w:hAnsi="Times New Roman"/>
          <w:b/>
          <w:sz w:val="24"/>
          <w:szCs w:val="24"/>
        </w:rPr>
        <w:t>2</w:t>
      </w:r>
      <w:r w:rsidR="00D7732C">
        <w:rPr>
          <w:rFonts w:ascii="Times New Roman" w:hAnsi="Times New Roman"/>
          <w:b/>
          <w:sz w:val="24"/>
          <w:szCs w:val="24"/>
        </w:rPr>
        <w:t>3</w:t>
      </w:r>
      <w:r w:rsidRPr="000C345C">
        <w:rPr>
          <w:rFonts w:ascii="Times New Roman" w:hAnsi="Times New Roman"/>
          <w:b/>
          <w:sz w:val="24"/>
          <w:szCs w:val="24"/>
        </w:rPr>
        <w:t>/20</w:t>
      </w:r>
      <w:r>
        <w:rPr>
          <w:rFonts w:ascii="Times New Roman" w:hAnsi="Times New Roman"/>
          <w:b/>
          <w:sz w:val="24"/>
          <w:szCs w:val="24"/>
        </w:rPr>
        <w:t>2</w:t>
      </w:r>
      <w:r w:rsidR="00D7732C">
        <w:rPr>
          <w:rFonts w:ascii="Times New Roman" w:hAnsi="Times New Roman"/>
          <w:b/>
          <w:sz w:val="24"/>
          <w:szCs w:val="24"/>
        </w:rPr>
        <w:t>4</w:t>
      </w:r>
      <w:r w:rsidRPr="000C345C">
        <w:rPr>
          <w:rFonts w:ascii="Times New Roman" w:hAnsi="Times New Roman"/>
          <w:b/>
          <w:sz w:val="24"/>
          <w:szCs w:val="24"/>
        </w:rPr>
        <w:t xml:space="preserve"> учебном году </w:t>
      </w:r>
    </w:p>
    <w:p w14:paraId="5058C219" w14:textId="77777777" w:rsidR="00AB3AEF" w:rsidRPr="000C345C" w:rsidRDefault="00AB3AEF" w:rsidP="00AB3AEF">
      <w:pPr>
        <w:spacing w:after="0" w:line="240" w:lineRule="auto"/>
        <w:ind w:firstLine="709"/>
        <w:jc w:val="center"/>
        <w:rPr>
          <w:rFonts w:ascii="Times New Roman" w:hAnsi="Times New Roman"/>
          <w:b/>
          <w:sz w:val="24"/>
          <w:szCs w:val="24"/>
        </w:rPr>
      </w:pPr>
      <w:r w:rsidRPr="000C345C">
        <w:rPr>
          <w:rFonts w:ascii="Times New Roman" w:hAnsi="Times New Roman"/>
          <w:b/>
          <w:sz w:val="24"/>
          <w:szCs w:val="24"/>
        </w:rPr>
        <w:t>на территории Ростовской области</w:t>
      </w:r>
    </w:p>
    <w:p w14:paraId="781B1A43" w14:textId="77777777" w:rsidR="00AB3AEF" w:rsidRPr="000C345C" w:rsidRDefault="00AB3AEF" w:rsidP="00AB3AEF">
      <w:pPr>
        <w:spacing w:after="0" w:line="240" w:lineRule="auto"/>
        <w:ind w:firstLine="709"/>
        <w:jc w:val="center"/>
        <w:rPr>
          <w:rFonts w:ascii="Times New Roman" w:hAnsi="Times New Roman"/>
          <w:color w:val="000000"/>
          <w:sz w:val="24"/>
          <w:szCs w:val="24"/>
        </w:rPr>
      </w:pPr>
    </w:p>
    <w:p w14:paraId="42CB7A5F" w14:textId="77777777" w:rsidR="00AB3AEF" w:rsidRPr="004F2332"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4F2332">
        <w:rPr>
          <w:rFonts w:ascii="Times New Roman" w:hAnsi="Times New Roman"/>
          <w:color w:val="000000"/>
          <w:sz w:val="24"/>
          <w:szCs w:val="24"/>
        </w:rPr>
        <w:t xml:space="preserve">Настоящие рекомендации по организации и проведению школьного и муниципального этапов всероссийской олимпиады школьников (далее – олимпиада) по литературе составлены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 </w:t>
      </w:r>
    </w:p>
    <w:p w14:paraId="13225612" w14:textId="77777777" w:rsidR="00AB3AEF" w:rsidRPr="004F2332" w:rsidRDefault="00AB3AEF" w:rsidP="00AB3AEF">
      <w:pPr>
        <w:pStyle w:val="Default"/>
        <w:ind w:firstLine="709"/>
        <w:jc w:val="both"/>
      </w:pPr>
      <w:r w:rsidRPr="004F2332">
        <w:t xml:space="preserve">Олимпиада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14:paraId="274CB5ED" w14:textId="77777777" w:rsidR="00223673" w:rsidRPr="00223673" w:rsidRDefault="00223673" w:rsidP="00223673">
      <w:pPr>
        <w:pStyle w:val="Default"/>
        <w:ind w:firstLine="709"/>
        <w:jc w:val="both"/>
      </w:pPr>
      <w:r w:rsidRPr="00223673">
        <w:t>Сроки окончания этапов олимпиады: школьного этапа – не позднее 01 ноября; муниципального этапа – не позднее 25 декабря.</w:t>
      </w:r>
    </w:p>
    <w:p w14:paraId="44EC0037" w14:textId="77777777" w:rsidR="00AB3AEF" w:rsidRPr="00DA6DA2" w:rsidRDefault="00DA6DA2" w:rsidP="00DA6DA2">
      <w:pPr>
        <w:pStyle w:val="Default"/>
        <w:ind w:firstLine="709"/>
        <w:jc w:val="both"/>
      </w:pPr>
      <w:r w:rsidRPr="00DA6DA2">
        <w:t>Форма проведения олимпиады – очная.</w:t>
      </w:r>
    </w:p>
    <w:p w14:paraId="2CD123E2" w14:textId="77777777" w:rsidR="00223673" w:rsidRPr="00223673" w:rsidRDefault="00223673" w:rsidP="00AB3AEF">
      <w:pPr>
        <w:pStyle w:val="Default"/>
        <w:ind w:firstLine="709"/>
        <w:jc w:val="both"/>
      </w:pPr>
      <w:r w:rsidRPr="00223673">
        <w:t xml:space="preserve">Участники делятся на возрастные группы: 7-8 классы, 9, 10, 11 классы. </w:t>
      </w:r>
    </w:p>
    <w:p w14:paraId="6E5A7023" w14:textId="77777777" w:rsidR="00AB3AEF" w:rsidRPr="000C345C" w:rsidRDefault="00AB3AEF" w:rsidP="00CC31C9">
      <w:pPr>
        <w:pStyle w:val="Default"/>
        <w:ind w:firstLine="709"/>
        <w:jc w:val="both"/>
      </w:pPr>
      <w:r w:rsidRPr="000C345C">
        <w:t xml:space="preserve">На муниципальном уровне олимпиады участвуют </w:t>
      </w:r>
      <w:r w:rsidR="002E7ED1" w:rsidRPr="002E7ED1">
        <w:rPr>
          <w:bCs/>
        </w:rPr>
        <w:t>участники</w:t>
      </w:r>
      <w:r w:rsidRPr="000C345C">
        <w:t xml:space="preserve"> школьного этапа от разных параллелей (7-11 кл.)</w:t>
      </w:r>
      <w:r w:rsidR="002E7ED1">
        <w:t>, набравшие проходной балл</w:t>
      </w:r>
      <w:r w:rsidRPr="000C345C">
        <w:t xml:space="preserve">. </w:t>
      </w:r>
    </w:p>
    <w:p w14:paraId="1E8CE328" w14:textId="77777777" w:rsidR="00AB3AEF" w:rsidRPr="000C345C" w:rsidRDefault="00AB3AEF" w:rsidP="00AB3AEF">
      <w:pPr>
        <w:pStyle w:val="Default"/>
        <w:ind w:firstLine="709"/>
        <w:jc w:val="both"/>
      </w:pPr>
      <w:r w:rsidRPr="000C345C">
        <w:t>Задания для муниципального этапа олимпиады по литературе разрабатываются предметно-методическими комиссиями, которые формируются региональными образовательными структурами. Эти комиссии учитывают в своей работе рекомендации Центральной предметно-методической комиссии олимпиады по литературе.</w:t>
      </w:r>
    </w:p>
    <w:p w14:paraId="1DF33380" w14:textId="77777777" w:rsidR="00AB3AEF" w:rsidRPr="000C345C" w:rsidRDefault="00AB3AEF" w:rsidP="00AB3AEF">
      <w:pPr>
        <w:pStyle w:val="Default"/>
        <w:ind w:firstLine="709"/>
        <w:jc w:val="both"/>
      </w:pPr>
    </w:p>
    <w:p w14:paraId="160B714C" w14:textId="77777777" w:rsidR="00AB3AEF" w:rsidRPr="000C345C" w:rsidRDefault="00223673" w:rsidP="00AB3AEF">
      <w:pPr>
        <w:pStyle w:val="Default"/>
        <w:ind w:firstLine="709"/>
        <w:jc w:val="center"/>
        <w:rPr>
          <w:b/>
        </w:rPr>
      </w:pPr>
      <w:r w:rsidRPr="00223673">
        <w:rPr>
          <w:b/>
        </w:rPr>
        <w:t xml:space="preserve">Длительность тура </w:t>
      </w:r>
    </w:p>
    <w:p w14:paraId="50062223" w14:textId="77777777" w:rsidR="00223673" w:rsidRPr="00223673" w:rsidRDefault="00223673" w:rsidP="00223673">
      <w:pPr>
        <w:pStyle w:val="Default"/>
        <w:ind w:firstLine="709"/>
      </w:pPr>
      <w:r w:rsidRPr="00223673">
        <w:t xml:space="preserve">7 класс – 3 академических часа (135 минут); </w:t>
      </w:r>
    </w:p>
    <w:p w14:paraId="16587508" w14:textId="77777777" w:rsidR="00223673" w:rsidRPr="00223673" w:rsidRDefault="00223673" w:rsidP="00223673">
      <w:pPr>
        <w:pStyle w:val="Default"/>
        <w:ind w:firstLine="709"/>
      </w:pPr>
      <w:r w:rsidRPr="00223673">
        <w:t xml:space="preserve">8 класс – 3 академических часа (135 минут); </w:t>
      </w:r>
    </w:p>
    <w:p w14:paraId="5A8E5EFD" w14:textId="77777777" w:rsidR="00223673" w:rsidRPr="00223673" w:rsidRDefault="00223673" w:rsidP="00223673">
      <w:pPr>
        <w:pStyle w:val="Default"/>
        <w:ind w:firstLine="709"/>
      </w:pPr>
      <w:r w:rsidRPr="00223673">
        <w:t>9 класс – 6 академических час</w:t>
      </w:r>
      <w:r w:rsidR="00CC31C9">
        <w:t>ов</w:t>
      </w:r>
      <w:r w:rsidRPr="00223673">
        <w:t xml:space="preserve"> (270 минут); </w:t>
      </w:r>
    </w:p>
    <w:p w14:paraId="22DEFAC3" w14:textId="77777777" w:rsidR="00223673" w:rsidRPr="00223673" w:rsidRDefault="00223673" w:rsidP="00223673">
      <w:pPr>
        <w:pStyle w:val="Default"/>
        <w:ind w:firstLine="709"/>
      </w:pPr>
      <w:r w:rsidRPr="00223673">
        <w:t xml:space="preserve">10 класс – 6 академических часов (270 минут); </w:t>
      </w:r>
    </w:p>
    <w:p w14:paraId="5F46BF10" w14:textId="77777777" w:rsidR="00AB3AEF" w:rsidRPr="00223673" w:rsidRDefault="00223673" w:rsidP="00223673">
      <w:pPr>
        <w:pStyle w:val="Default"/>
        <w:ind w:firstLine="709"/>
        <w:jc w:val="both"/>
      </w:pPr>
      <w:r w:rsidRPr="00223673">
        <w:t>11 класс – 6 академических часов (270 минут).</w:t>
      </w:r>
    </w:p>
    <w:p w14:paraId="381CB9CE" w14:textId="77777777" w:rsidR="00223673" w:rsidRDefault="00223673" w:rsidP="00AB3AEF">
      <w:pPr>
        <w:pStyle w:val="Default"/>
        <w:ind w:firstLine="709"/>
        <w:jc w:val="center"/>
        <w:rPr>
          <w:b/>
        </w:rPr>
      </w:pPr>
    </w:p>
    <w:p w14:paraId="4110EA61" w14:textId="77777777" w:rsidR="00AB3AEF" w:rsidRPr="000C345C" w:rsidRDefault="00AB3AEF" w:rsidP="00AB3AEF">
      <w:pPr>
        <w:pStyle w:val="Default"/>
        <w:ind w:firstLine="709"/>
        <w:jc w:val="center"/>
      </w:pPr>
      <w:r w:rsidRPr="000C345C">
        <w:rPr>
          <w:b/>
        </w:rPr>
        <w:t>Организационное обеспечение</w:t>
      </w:r>
    </w:p>
    <w:p w14:paraId="40FC5D36" w14:textId="77777777" w:rsidR="00223673" w:rsidRPr="00223673" w:rsidRDefault="00AB3AEF" w:rsidP="00223673">
      <w:pPr>
        <w:pStyle w:val="Default"/>
        <w:ind w:firstLine="709"/>
        <w:jc w:val="both"/>
      </w:pPr>
      <w:r w:rsidRPr="000C345C">
        <w:t xml:space="preserve">Муниципальный этап всероссийской олимпиады школьников по литературе проходит в </w:t>
      </w:r>
      <w:r w:rsidRPr="00223673">
        <w:t xml:space="preserve">один день. </w:t>
      </w:r>
    </w:p>
    <w:p w14:paraId="2C90AF85" w14:textId="77777777" w:rsidR="00223673" w:rsidRPr="00223673" w:rsidRDefault="00223673" w:rsidP="00223673">
      <w:pPr>
        <w:pStyle w:val="Default"/>
        <w:ind w:firstLine="709"/>
        <w:jc w:val="both"/>
      </w:pPr>
      <w:r w:rsidRPr="00223673">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14:paraId="45AA3F0F" w14:textId="77777777" w:rsidR="00223673" w:rsidRPr="00223673" w:rsidRDefault="00223673" w:rsidP="00223673">
      <w:pPr>
        <w:pStyle w:val="Default"/>
        <w:ind w:firstLine="709"/>
        <w:jc w:val="both"/>
      </w:pPr>
      <w:r w:rsidRPr="00223673">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14:paraId="2F41EFB4" w14:textId="77777777" w:rsidR="00AB3AEF" w:rsidRPr="000C345C" w:rsidRDefault="00AB3AEF" w:rsidP="00AB3AEF">
      <w:pPr>
        <w:pStyle w:val="Default"/>
        <w:ind w:firstLine="709"/>
        <w:jc w:val="both"/>
      </w:pPr>
      <w:r w:rsidRPr="000C345C">
        <w:t xml:space="preserve">Участников муниципального этапа олимпиады необходимо </w:t>
      </w:r>
      <w:r w:rsidRPr="000C345C">
        <w:rPr>
          <w:b/>
        </w:rPr>
        <w:t>обеспечить</w:t>
      </w:r>
      <w:r w:rsidRPr="000C345C">
        <w:t>:</w:t>
      </w:r>
    </w:p>
    <w:p w14:paraId="0F958A49" w14:textId="77777777" w:rsidR="00AB3AEF" w:rsidRPr="000C345C" w:rsidRDefault="00AB3AEF" w:rsidP="00AB3AEF">
      <w:pPr>
        <w:pStyle w:val="Default"/>
        <w:numPr>
          <w:ilvl w:val="0"/>
          <w:numId w:val="1"/>
        </w:numPr>
        <w:jc w:val="both"/>
      </w:pPr>
      <w:r w:rsidRPr="000C345C">
        <w:t>Комплектом заданий.</w:t>
      </w:r>
    </w:p>
    <w:p w14:paraId="76E6C757" w14:textId="77777777" w:rsidR="00AB3AEF" w:rsidRPr="000C345C" w:rsidRDefault="00AB3AEF" w:rsidP="00AB3AEF">
      <w:pPr>
        <w:pStyle w:val="Default"/>
        <w:numPr>
          <w:ilvl w:val="0"/>
          <w:numId w:val="1"/>
        </w:numPr>
        <w:jc w:val="both"/>
      </w:pPr>
      <w:r w:rsidRPr="000C345C">
        <w:t xml:space="preserve">Писчебумажными принадлежностями (тетрадями, ручками). </w:t>
      </w:r>
    </w:p>
    <w:p w14:paraId="0E7A56FC" w14:textId="77777777" w:rsidR="00AB3AEF" w:rsidRPr="000C345C" w:rsidRDefault="00AB3AEF" w:rsidP="00AB3AEF">
      <w:pPr>
        <w:pStyle w:val="Default"/>
        <w:numPr>
          <w:ilvl w:val="0"/>
          <w:numId w:val="1"/>
        </w:numPr>
        <w:jc w:val="both"/>
      </w:pPr>
      <w:r w:rsidRPr="000C345C">
        <w:t>Черновиками.</w:t>
      </w:r>
    </w:p>
    <w:p w14:paraId="0667B720" w14:textId="77777777" w:rsidR="00AB3AEF" w:rsidRPr="000C345C" w:rsidRDefault="00AB3AEF" w:rsidP="00AB3AEF">
      <w:pPr>
        <w:pStyle w:val="Default"/>
        <w:ind w:left="709"/>
        <w:jc w:val="both"/>
      </w:pPr>
      <w:r w:rsidRPr="000C345C">
        <w:t xml:space="preserve">Учащихся необходимо ознакомить с правилами выполнения заданий. </w:t>
      </w:r>
    </w:p>
    <w:p w14:paraId="53E8F53B"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bCs/>
          <w:color w:val="000000"/>
          <w:sz w:val="24"/>
          <w:szCs w:val="24"/>
        </w:rPr>
        <w:t>Участникам олимпиады</w:t>
      </w:r>
      <w:r w:rsidRPr="000C345C">
        <w:rPr>
          <w:rFonts w:ascii="Times New Roman" w:hAnsi="Times New Roman"/>
          <w:b/>
          <w:bCs/>
          <w:color w:val="000000"/>
          <w:sz w:val="24"/>
          <w:szCs w:val="24"/>
        </w:rPr>
        <w:t xml:space="preserve"> запрещается</w:t>
      </w:r>
      <w:r w:rsidRPr="000C345C">
        <w:rPr>
          <w:rFonts w:ascii="Times New Roman" w:hAnsi="Times New Roman"/>
          <w:color w:val="000000"/>
          <w:sz w:val="24"/>
          <w:szCs w:val="24"/>
        </w:rPr>
        <w:t>:</w:t>
      </w:r>
    </w:p>
    <w:p w14:paraId="2B14B186" w14:textId="77777777" w:rsidR="00AB3AEF" w:rsidRPr="000C345C" w:rsidRDefault="00AB3AEF" w:rsidP="00AB3AEF">
      <w:pPr>
        <w:pStyle w:val="Default"/>
        <w:numPr>
          <w:ilvl w:val="0"/>
          <w:numId w:val="3"/>
        </w:numPr>
        <w:ind w:left="0" w:firstLine="709"/>
        <w:jc w:val="both"/>
      </w:pPr>
      <w:r w:rsidRPr="000C345C">
        <w:t xml:space="preserve">использовать для записи авторучки с красными или зелеными чернилами; </w:t>
      </w:r>
    </w:p>
    <w:p w14:paraId="53EB3A65" w14:textId="77777777" w:rsidR="00AB3AEF" w:rsidRPr="000C345C" w:rsidRDefault="00AB3AEF" w:rsidP="00AB3AEF">
      <w:pPr>
        <w:pStyle w:val="Default"/>
        <w:numPr>
          <w:ilvl w:val="0"/>
          <w:numId w:val="3"/>
        </w:numPr>
        <w:ind w:left="0" w:firstLine="709"/>
        <w:jc w:val="both"/>
      </w:pPr>
      <w:r w:rsidRPr="000C345C">
        <w:t>разговаривать во время выполнения заданий;</w:t>
      </w:r>
    </w:p>
    <w:p w14:paraId="022C10EF" w14:textId="77777777" w:rsidR="00AB3AEF" w:rsidRPr="000C345C" w:rsidRDefault="00AB3AEF" w:rsidP="00AB3AEF">
      <w:pPr>
        <w:pStyle w:val="Default"/>
        <w:numPr>
          <w:ilvl w:val="0"/>
          <w:numId w:val="3"/>
        </w:numPr>
        <w:ind w:left="0" w:firstLine="709"/>
        <w:jc w:val="both"/>
      </w:pPr>
      <w:r w:rsidRPr="000C345C">
        <w:t xml:space="preserve">обращаться с вопросами к кому-либо, кроме дежурных и членов Оргкомитета; </w:t>
      </w:r>
    </w:p>
    <w:p w14:paraId="6F9244F0" w14:textId="77777777" w:rsidR="00AB3AEF" w:rsidRPr="000C345C" w:rsidRDefault="00AB3AEF" w:rsidP="00AB3AEF">
      <w:pPr>
        <w:pStyle w:val="Default"/>
        <w:numPr>
          <w:ilvl w:val="0"/>
          <w:numId w:val="3"/>
        </w:numPr>
        <w:ind w:left="0" w:firstLine="709"/>
        <w:jc w:val="both"/>
      </w:pPr>
      <w:r w:rsidRPr="000C345C">
        <w:lastRenderedPageBreak/>
        <w:t xml:space="preserve">проносить в классы тетради, справочную литературу, учебники, любые электронные устройства, служащие для передачи, получения или накопления информации. </w:t>
      </w:r>
    </w:p>
    <w:p w14:paraId="596B9A28" w14:textId="77777777" w:rsidR="00AB3AEF" w:rsidRPr="000C345C" w:rsidRDefault="00AB3AEF" w:rsidP="00AB3AEF">
      <w:pPr>
        <w:pStyle w:val="Default"/>
        <w:ind w:firstLine="709"/>
        <w:jc w:val="both"/>
      </w:pPr>
      <w:r w:rsidRPr="000C345C">
        <w:t xml:space="preserve">В случае нарушения этих условий учащийся </w:t>
      </w:r>
      <w:r w:rsidRPr="000C345C">
        <w:rPr>
          <w:b/>
        </w:rPr>
        <w:t>исключается</w:t>
      </w:r>
      <w:r w:rsidRPr="000C345C">
        <w:t xml:space="preserve"> из состава участников олимпиады. </w:t>
      </w:r>
    </w:p>
    <w:p w14:paraId="1005E1C0"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4CB247D5"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 xml:space="preserve">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w:t>
      </w:r>
      <w:r w:rsidR="005C4F60">
        <w:rPr>
          <w:rFonts w:ascii="Times New Roman" w:hAnsi="Times New Roman"/>
          <w:color w:val="000000"/>
          <w:sz w:val="24"/>
          <w:szCs w:val="24"/>
        </w:rPr>
        <w:t>свою работу</w:t>
      </w:r>
      <w:r w:rsidRPr="000C345C">
        <w:rPr>
          <w:rFonts w:ascii="Times New Roman" w:hAnsi="Times New Roman"/>
          <w:color w:val="000000"/>
          <w:sz w:val="24"/>
          <w:szCs w:val="24"/>
        </w:rPr>
        <w:t xml:space="preserve">. Участники могут </w:t>
      </w:r>
      <w:r w:rsidR="005C4F60">
        <w:rPr>
          <w:rFonts w:ascii="Times New Roman" w:hAnsi="Times New Roman"/>
          <w:color w:val="000000"/>
          <w:sz w:val="24"/>
          <w:szCs w:val="24"/>
        </w:rPr>
        <w:t xml:space="preserve">сделать это </w:t>
      </w:r>
      <w:r w:rsidRPr="000C345C">
        <w:rPr>
          <w:rFonts w:ascii="Times New Roman" w:hAnsi="Times New Roman"/>
          <w:color w:val="000000"/>
          <w:sz w:val="24"/>
          <w:szCs w:val="24"/>
        </w:rPr>
        <w:t>досрочно, после чего они должны покинуть класс.</w:t>
      </w:r>
    </w:p>
    <w:p w14:paraId="6E7AA259" w14:textId="77777777" w:rsidR="00AB3AEF" w:rsidRPr="000C345C" w:rsidRDefault="00AB3AEF" w:rsidP="00AB3AEF">
      <w:pPr>
        <w:pStyle w:val="Default"/>
        <w:ind w:firstLine="709"/>
        <w:jc w:val="both"/>
      </w:pPr>
      <w:r w:rsidRPr="000C345C">
        <w:t>Все олимпиадные задания выполняются письменно. Работы предварительно кодируются.</w:t>
      </w:r>
    </w:p>
    <w:p w14:paraId="71B326B7" w14:textId="77777777" w:rsidR="00AB3AEF" w:rsidRPr="000C345C" w:rsidRDefault="00AB3AEF" w:rsidP="00AB3AEF">
      <w:pPr>
        <w:pStyle w:val="Default"/>
        <w:ind w:firstLine="709"/>
        <w:jc w:val="both"/>
      </w:pPr>
      <w:r w:rsidRPr="000C345C">
        <w:t>Для осуществления контроля за выполнением заданий рекомендуется организовать дежурство учителей (кроме учителей русского языка и литературы). По истечении времени выполнения заданий работы школьников сдаются представителю конкретного организатора олимпиады. Жюри муниципального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14:paraId="00E13A63" w14:textId="77777777" w:rsidR="00AB3AEF" w:rsidRPr="000C345C" w:rsidRDefault="00AB3AEF" w:rsidP="00AB3AEF">
      <w:pPr>
        <w:pStyle w:val="Default"/>
        <w:ind w:firstLine="709"/>
        <w:jc w:val="both"/>
      </w:pPr>
    </w:p>
    <w:p w14:paraId="5B899DD6" w14:textId="77777777" w:rsidR="00AB3AEF" w:rsidRPr="000C345C" w:rsidRDefault="00AB3AEF" w:rsidP="00AB3AEF">
      <w:pPr>
        <w:pStyle w:val="Default"/>
        <w:ind w:firstLine="709"/>
        <w:jc w:val="center"/>
        <w:rPr>
          <w:b/>
        </w:rPr>
      </w:pPr>
      <w:r w:rsidRPr="000C345C">
        <w:rPr>
          <w:b/>
        </w:rPr>
        <w:t>Кодирование олимпиадных работ</w:t>
      </w:r>
    </w:p>
    <w:p w14:paraId="49790B96" w14:textId="77777777" w:rsidR="00AB3AEF" w:rsidRPr="000C345C" w:rsidRDefault="00AB3AEF" w:rsidP="00AB3AEF">
      <w:pPr>
        <w:pStyle w:val="Default"/>
        <w:ind w:firstLine="709"/>
        <w:jc w:val="both"/>
      </w:pPr>
      <w:r w:rsidRPr="000C345C">
        <w:t xml:space="preserve">1. 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класс (возрастную параллель). </w:t>
      </w:r>
    </w:p>
    <w:p w14:paraId="43BE4D90" w14:textId="77777777" w:rsidR="00AB3AEF" w:rsidRPr="000C345C" w:rsidRDefault="00AB3AEF" w:rsidP="00AB3AEF">
      <w:pPr>
        <w:pStyle w:val="Default"/>
        <w:ind w:firstLine="709"/>
        <w:jc w:val="both"/>
      </w:pPr>
      <w:r w:rsidRPr="000C345C">
        <w:t xml:space="preserve">2. 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проверке не подлежат. </w:t>
      </w:r>
    </w:p>
    <w:p w14:paraId="76B25F81" w14:textId="77777777" w:rsidR="00AB3AEF" w:rsidRPr="000C345C" w:rsidRDefault="00AB3AEF" w:rsidP="00AB3AEF">
      <w:pPr>
        <w:pStyle w:val="Default"/>
        <w:ind w:firstLine="709"/>
        <w:jc w:val="both"/>
      </w:pPr>
      <w:r w:rsidRPr="000C345C">
        <w:t xml:space="preserve">3. Обложки (отдельно для каждого класса) сдаются председателю комиссии, который помещает их в сейф и хранит там до показа работ. </w:t>
      </w:r>
    </w:p>
    <w:p w14:paraId="3406E208" w14:textId="77777777" w:rsidR="00AB3AEF" w:rsidRPr="000C345C" w:rsidRDefault="00AB3AEF" w:rsidP="00AB3AEF">
      <w:pPr>
        <w:pStyle w:val="Default"/>
        <w:ind w:firstLine="709"/>
        <w:jc w:val="both"/>
      </w:pPr>
      <w:r w:rsidRPr="000C345C">
        <w:t xml:space="preserve">4. Для показа работ комиссия декодирует работы. </w:t>
      </w:r>
    </w:p>
    <w:p w14:paraId="071A24A7" w14:textId="77777777" w:rsidR="00AB3AEF" w:rsidRPr="000C345C" w:rsidRDefault="00AB3AEF" w:rsidP="00AB3AEF">
      <w:pPr>
        <w:pStyle w:val="Default"/>
        <w:ind w:firstLine="709"/>
        <w:jc w:val="both"/>
      </w:pPr>
      <w:r w:rsidRPr="000C345C">
        <w:t xml:space="preserve">5. 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 </w:t>
      </w:r>
    </w:p>
    <w:p w14:paraId="10FCC2AF" w14:textId="77777777" w:rsidR="00AB3AEF" w:rsidRPr="000C345C" w:rsidRDefault="00AB3AEF" w:rsidP="00AB3AEF">
      <w:pPr>
        <w:pStyle w:val="Default"/>
        <w:ind w:firstLine="709"/>
        <w:jc w:val="both"/>
      </w:pPr>
      <w:r w:rsidRPr="000C345C">
        <w:t>6. Для проверки работ выделяется несколько отдельных аудиторий (для 7-8, 9-11 классов).</w:t>
      </w:r>
    </w:p>
    <w:p w14:paraId="4BC566E6" w14:textId="77777777" w:rsidR="00AB3AEF" w:rsidRPr="000C345C" w:rsidRDefault="00AB3AEF" w:rsidP="00AB3AEF">
      <w:pPr>
        <w:pStyle w:val="Default"/>
        <w:ind w:firstLine="709"/>
        <w:jc w:val="both"/>
      </w:pPr>
    </w:p>
    <w:p w14:paraId="6F096FA7" w14:textId="77777777" w:rsidR="00AB3AEF" w:rsidRPr="000C345C" w:rsidRDefault="00AB3AEF" w:rsidP="00AB3AEF">
      <w:pPr>
        <w:autoSpaceDE w:val="0"/>
        <w:autoSpaceDN w:val="0"/>
        <w:adjustRightInd w:val="0"/>
        <w:spacing w:after="0" w:line="240" w:lineRule="auto"/>
        <w:ind w:firstLine="709"/>
        <w:jc w:val="center"/>
        <w:rPr>
          <w:rFonts w:ascii="Times New Roman" w:hAnsi="Times New Roman"/>
          <w:b/>
          <w:sz w:val="24"/>
          <w:szCs w:val="24"/>
        </w:rPr>
      </w:pPr>
      <w:r w:rsidRPr="000C345C">
        <w:rPr>
          <w:rFonts w:ascii="Times New Roman" w:hAnsi="Times New Roman"/>
          <w:b/>
          <w:sz w:val="24"/>
          <w:szCs w:val="24"/>
        </w:rPr>
        <w:t>Общая система проверки и оценивания олимпиадных работ</w:t>
      </w:r>
    </w:p>
    <w:p w14:paraId="580D3B4C"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При небольшом количестве участников проверка работ может производиться в один день, при большом – в два-три дня. </w:t>
      </w:r>
    </w:p>
    <w:p w14:paraId="0EA8C687"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и содержащейся в настоящих рекомендациях. Оценка выставляется в баллах. Итоговые результаты объявляются после окончания олимпиады. </w:t>
      </w:r>
    </w:p>
    <w:p w14:paraId="7BD4DC71"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Работы пишутся только в прозаической форме (если в задании специально не оговаривается иное). </w:t>
      </w:r>
    </w:p>
    <w:p w14:paraId="3019CC1E"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Если участник использовал черновик, он сдаёт его вместе с работой. Члены жюри оценивают записи, приведённые в чистовике. Черновики </w:t>
      </w:r>
      <w:r w:rsidRPr="000C345C">
        <w:rPr>
          <w:rFonts w:ascii="Times New Roman" w:hAnsi="Times New Roman"/>
          <w:b/>
          <w:sz w:val="24"/>
          <w:szCs w:val="24"/>
        </w:rPr>
        <w:t>не проверяются</w:t>
      </w:r>
      <w:r w:rsidRPr="000C345C">
        <w:rPr>
          <w:rFonts w:ascii="Times New Roman" w:hAnsi="Times New Roman"/>
          <w:sz w:val="24"/>
          <w:szCs w:val="24"/>
        </w:rPr>
        <w:t xml:space="preserve">. Если задание </w:t>
      </w:r>
      <w:r w:rsidRPr="000C345C">
        <w:rPr>
          <w:rFonts w:ascii="Times New Roman" w:hAnsi="Times New Roman"/>
          <w:b/>
          <w:sz w:val="24"/>
          <w:szCs w:val="24"/>
        </w:rPr>
        <w:t>выполнено не полностью,</w:t>
      </w:r>
      <w:r w:rsidRPr="000C345C">
        <w:rPr>
          <w:rFonts w:ascii="Times New Roman" w:hAnsi="Times New Roman"/>
          <w:sz w:val="24"/>
          <w:szCs w:val="24"/>
        </w:rPr>
        <w:t xml:space="preserve"> то члены жюри </w:t>
      </w:r>
      <w:r w:rsidRPr="000C345C">
        <w:rPr>
          <w:rFonts w:ascii="Times New Roman" w:hAnsi="Times New Roman"/>
          <w:b/>
          <w:sz w:val="24"/>
          <w:szCs w:val="24"/>
        </w:rPr>
        <w:t>обращаются к черновику</w:t>
      </w:r>
      <w:r w:rsidRPr="000C345C">
        <w:rPr>
          <w:rFonts w:ascii="Times New Roman" w:hAnsi="Times New Roman"/>
          <w:sz w:val="24"/>
          <w:szCs w:val="24"/>
        </w:rPr>
        <w:t xml:space="preserve"> работы. Черновик может быть учтён при оценке работы в пользу участника. </w:t>
      </w:r>
    </w:p>
    <w:p w14:paraId="68B8787B"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Объём работ не регламентируется, но должен соответствовать поставленной задаче. </w:t>
      </w:r>
    </w:p>
    <w:p w14:paraId="07F301DF"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lastRenderedPageBreak/>
        <w:t xml:space="preserve">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 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 </w:t>
      </w:r>
    </w:p>
    <w:p w14:paraId="109B6CCE" w14:textId="77777777" w:rsidR="00AB3AEF" w:rsidRDefault="00AB3AEF" w:rsidP="00AB3AE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обнаружения </w:t>
      </w:r>
      <w:r w:rsidRPr="00701F6D">
        <w:rPr>
          <w:rFonts w:ascii="Times New Roman" w:hAnsi="Times New Roman"/>
          <w:b/>
          <w:sz w:val="24"/>
          <w:szCs w:val="24"/>
        </w:rPr>
        <w:t>плагиата</w:t>
      </w:r>
      <w:r>
        <w:rPr>
          <w:rFonts w:ascii="Times New Roman" w:hAnsi="Times New Roman"/>
          <w:sz w:val="24"/>
          <w:szCs w:val="24"/>
        </w:rPr>
        <w:t xml:space="preserve"> работа учащегося оценивается </w:t>
      </w:r>
      <w:r w:rsidRPr="00701F6D">
        <w:rPr>
          <w:rFonts w:ascii="Times New Roman" w:hAnsi="Times New Roman"/>
          <w:b/>
          <w:sz w:val="24"/>
          <w:szCs w:val="24"/>
        </w:rPr>
        <w:t>0 баллов</w:t>
      </w:r>
      <w:r>
        <w:rPr>
          <w:rFonts w:ascii="Times New Roman" w:hAnsi="Times New Roman"/>
          <w:sz w:val="24"/>
          <w:szCs w:val="24"/>
        </w:rPr>
        <w:t>.</w:t>
      </w:r>
    </w:p>
    <w:p w14:paraId="35A9D56E"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Участники, набравшие менее половины максимального возможного балла, не могут становиться участниками следующего этапа. </w:t>
      </w:r>
    </w:p>
    <w:p w14:paraId="4F6DB873"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sz w:val="24"/>
          <w:szCs w:val="24"/>
        </w:rPr>
        <w:t>Лучшие работы учащихся хранятся в архиве не менее трёх лет. Критерии оценивания работ зависят от класса и характера задания.</w:t>
      </w:r>
      <w:r w:rsidRPr="000C345C">
        <w:rPr>
          <w:rFonts w:ascii="Times New Roman" w:hAnsi="Times New Roman"/>
          <w:color w:val="000000"/>
          <w:sz w:val="24"/>
          <w:szCs w:val="24"/>
        </w:rPr>
        <w:t xml:space="preserve"> </w:t>
      </w:r>
    </w:p>
    <w:p w14:paraId="3F49E54D"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 xml:space="preserve">Оценка ответов участников олимпиады определяется по многобалльной шкале. </w:t>
      </w:r>
    </w:p>
    <w:p w14:paraId="10EE866E"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b/>
          <w:bCs/>
          <w:color w:val="000000"/>
          <w:sz w:val="24"/>
          <w:szCs w:val="24"/>
        </w:rPr>
        <w:t xml:space="preserve">Разбор заданий </w:t>
      </w:r>
      <w:r w:rsidRPr="000C345C">
        <w:rPr>
          <w:rFonts w:ascii="Times New Roman" w:hAnsi="Times New Roman"/>
          <w:color w:val="000000"/>
          <w:sz w:val="24"/>
          <w:szCs w:val="24"/>
        </w:rPr>
        <w:t>и проводится сразу после окончания муниципального этапа олимпиады членами жюри.</w:t>
      </w:r>
    </w:p>
    <w:p w14:paraId="29A7DA11"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2765892E"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b/>
          <w:bCs/>
          <w:color w:val="000000"/>
          <w:sz w:val="24"/>
          <w:szCs w:val="24"/>
        </w:rPr>
        <w:t xml:space="preserve">Апелляция </w:t>
      </w:r>
      <w:r w:rsidRPr="000C345C">
        <w:rPr>
          <w:rFonts w:ascii="Times New Roman" w:hAnsi="Times New Roman"/>
          <w:color w:val="000000"/>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муниципального этапа.</w:t>
      </w:r>
    </w:p>
    <w:p w14:paraId="7D4C7CBA"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7A59F5A9"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На апелляции повторно проверяется только письменная работа учащегося.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68324B9A"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b/>
          <w:bCs/>
          <w:color w:val="000000"/>
          <w:sz w:val="24"/>
          <w:szCs w:val="24"/>
        </w:rPr>
      </w:pPr>
    </w:p>
    <w:p w14:paraId="6C8B52D8" w14:textId="77777777" w:rsidR="00AB3AEF" w:rsidRPr="000C345C" w:rsidRDefault="00AB3AEF" w:rsidP="00AB3AEF">
      <w:pPr>
        <w:autoSpaceDE w:val="0"/>
        <w:autoSpaceDN w:val="0"/>
        <w:adjustRightInd w:val="0"/>
        <w:spacing w:after="0" w:line="240" w:lineRule="auto"/>
        <w:ind w:firstLine="709"/>
        <w:jc w:val="center"/>
        <w:rPr>
          <w:rFonts w:ascii="Times New Roman" w:hAnsi="Times New Roman"/>
          <w:b/>
          <w:bCs/>
          <w:color w:val="000000"/>
          <w:sz w:val="24"/>
          <w:szCs w:val="24"/>
        </w:rPr>
      </w:pPr>
      <w:r w:rsidRPr="000C345C">
        <w:rPr>
          <w:rFonts w:ascii="Times New Roman" w:hAnsi="Times New Roman"/>
          <w:b/>
          <w:bCs/>
          <w:color w:val="000000"/>
          <w:sz w:val="24"/>
          <w:szCs w:val="24"/>
        </w:rPr>
        <w:t>Подведение итогов муниципального этапа олимпиады</w:t>
      </w:r>
    </w:p>
    <w:p w14:paraId="37F62AFF" w14:textId="77777777" w:rsidR="00AB3AEF" w:rsidRPr="000C345C" w:rsidRDefault="00AB3AEF" w:rsidP="00AB3AEF">
      <w:pPr>
        <w:pStyle w:val="Default"/>
        <w:ind w:firstLine="709"/>
        <w:jc w:val="both"/>
      </w:pPr>
      <w:r w:rsidRPr="000C345C">
        <w:t xml:space="preserve">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w:t>
      </w:r>
      <w:r w:rsidRPr="000C345C">
        <w:lastRenderedPageBreak/>
        <w:t>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79DC3C4B" w14:textId="77777777" w:rsidR="00AB3AEF" w:rsidRPr="000C345C" w:rsidRDefault="00AB3AEF" w:rsidP="00AB3AEF">
      <w:pPr>
        <w:spacing w:after="0" w:line="240" w:lineRule="auto"/>
        <w:ind w:firstLine="709"/>
        <w:rPr>
          <w:rFonts w:ascii="Times New Roman" w:hAnsi="Times New Roman"/>
          <w:sz w:val="24"/>
          <w:szCs w:val="24"/>
        </w:rPr>
      </w:pPr>
    </w:p>
    <w:p w14:paraId="11020A47" w14:textId="77777777" w:rsidR="00AB3AEF" w:rsidRPr="000C345C" w:rsidRDefault="00AB3AEF" w:rsidP="00AB3AEF">
      <w:pPr>
        <w:spacing w:after="0" w:line="240" w:lineRule="auto"/>
        <w:ind w:firstLine="709"/>
        <w:rPr>
          <w:rFonts w:ascii="Times New Roman" w:hAnsi="Times New Roman"/>
          <w:sz w:val="24"/>
          <w:szCs w:val="24"/>
        </w:rPr>
      </w:pPr>
    </w:p>
    <w:p w14:paraId="1650F12E" w14:textId="77777777" w:rsidR="00AB3AEF" w:rsidRPr="000C345C" w:rsidRDefault="00AB3AEF" w:rsidP="00AB3AEF">
      <w:pPr>
        <w:spacing w:after="0" w:line="240" w:lineRule="auto"/>
        <w:ind w:firstLine="709"/>
        <w:rPr>
          <w:rFonts w:ascii="Times New Roman" w:hAnsi="Times New Roman"/>
          <w:sz w:val="24"/>
          <w:szCs w:val="24"/>
        </w:rPr>
      </w:pPr>
    </w:p>
    <w:p w14:paraId="3A412BB5" w14:textId="77777777" w:rsidR="00AB3AEF" w:rsidRPr="000C345C" w:rsidRDefault="00AB3AEF" w:rsidP="00AB3AEF">
      <w:pPr>
        <w:spacing w:after="0" w:line="240" w:lineRule="auto"/>
        <w:ind w:firstLine="709"/>
        <w:rPr>
          <w:rFonts w:ascii="Times New Roman" w:hAnsi="Times New Roman"/>
          <w:sz w:val="24"/>
          <w:szCs w:val="24"/>
        </w:rPr>
      </w:pPr>
    </w:p>
    <w:p w14:paraId="713688DB" w14:textId="77777777" w:rsidR="00AB3AEF" w:rsidRPr="000C345C" w:rsidRDefault="00AB3AEF" w:rsidP="00AB3AEF">
      <w:pPr>
        <w:spacing w:after="0" w:line="240" w:lineRule="auto"/>
        <w:ind w:firstLine="709"/>
        <w:rPr>
          <w:rFonts w:ascii="Times New Roman" w:hAnsi="Times New Roman"/>
          <w:sz w:val="24"/>
          <w:szCs w:val="24"/>
        </w:rPr>
      </w:pPr>
    </w:p>
    <w:p w14:paraId="542D2C0C" w14:textId="77777777" w:rsidR="00AB3AEF" w:rsidRPr="000C345C" w:rsidRDefault="00AB3AEF" w:rsidP="00AB3AEF">
      <w:pPr>
        <w:spacing w:after="0" w:line="240" w:lineRule="auto"/>
        <w:ind w:firstLine="709"/>
        <w:rPr>
          <w:rFonts w:ascii="Times New Roman" w:hAnsi="Times New Roman"/>
          <w:sz w:val="24"/>
          <w:szCs w:val="24"/>
        </w:rPr>
      </w:pPr>
    </w:p>
    <w:p w14:paraId="63FFB72D" w14:textId="77777777" w:rsidR="00AB3AEF" w:rsidRPr="000C345C" w:rsidRDefault="00AB3AEF" w:rsidP="00AB3AEF">
      <w:pPr>
        <w:spacing w:after="0" w:line="240" w:lineRule="auto"/>
        <w:ind w:firstLine="709"/>
        <w:rPr>
          <w:rFonts w:ascii="Times New Roman" w:hAnsi="Times New Roman"/>
          <w:sz w:val="24"/>
          <w:szCs w:val="24"/>
        </w:rPr>
      </w:pPr>
    </w:p>
    <w:p w14:paraId="64232BFC" w14:textId="77777777" w:rsidR="00AB3AEF" w:rsidRPr="000C345C" w:rsidRDefault="00AB3AEF" w:rsidP="00AB3AEF">
      <w:pPr>
        <w:spacing w:after="0" w:line="240" w:lineRule="auto"/>
        <w:ind w:firstLine="709"/>
        <w:rPr>
          <w:rFonts w:ascii="Times New Roman" w:hAnsi="Times New Roman"/>
          <w:sz w:val="24"/>
          <w:szCs w:val="24"/>
        </w:rPr>
      </w:pPr>
    </w:p>
    <w:p w14:paraId="345B5F4E" w14:textId="77777777" w:rsidR="00AB3AEF" w:rsidRPr="000C345C" w:rsidRDefault="00AB3AEF" w:rsidP="00AB3AEF">
      <w:pPr>
        <w:spacing w:after="0" w:line="240" w:lineRule="auto"/>
        <w:ind w:firstLine="709"/>
        <w:rPr>
          <w:rFonts w:ascii="Times New Roman" w:hAnsi="Times New Roman"/>
          <w:sz w:val="24"/>
          <w:szCs w:val="24"/>
        </w:rPr>
      </w:pPr>
    </w:p>
    <w:p w14:paraId="3063F75F" w14:textId="77777777" w:rsidR="00AB3AEF" w:rsidRPr="000C345C" w:rsidRDefault="00AB3AEF" w:rsidP="00AB3AEF">
      <w:pPr>
        <w:spacing w:after="0" w:line="240" w:lineRule="auto"/>
        <w:ind w:firstLine="709"/>
        <w:rPr>
          <w:rFonts w:ascii="Times New Roman" w:hAnsi="Times New Roman"/>
          <w:sz w:val="24"/>
          <w:szCs w:val="24"/>
        </w:rPr>
      </w:pPr>
    </w:p>
    <w:p w14:paraId="0615CEA8" w14:textId="77777777" w:rsidR="00AB3AEF" w:rsidRPr="000C345C" w:rsidRDefault="00AB3AEF" w:rsidP="00AB3AEF">
      <w:pPr>
        <w:spacing w:after="0" w:line="240" w:lineRule="auto"/>
        <w:ind w:firstLine="709"/>
        <w:rPr>
          <w:rFonts w:ascii="Times New Roman" w:hAnsi="Times New Roman"/>
          <w:sz w:val="24"/>
          <w:szCs w:val="24"/>
        </w:rPr>
      </w:pPr>
    </w:p>
    <w:p w14:paraId="0DA5C007" w14:textId="77777777" w:rsidR="00AB3AEF" w:rsidRPr="000C345C" w:rsidRDefault="00AB3AEF" w:rsidP="00AB3AEF">
      <w:pPr>
        <w:spacing w:after="0" w:line="240" w:lineRule="auto"/>
        <w:ind w:firstLine="709"/>
        <w:rPr>
          <w:rFonts w:ascii="Times New Roman" w:hAnsi="Times New Roman"/>
          <w:sz w:val="24"/>
          <w:szCs w:val="24"/>
        </w:rPr>
      </w:pPr>
    </w:p>
    <w:p w14:paraId="2AC47A7A" w14:textId="77777777" w:rsidR="00AB3AEF" w:rsidRPr="000C345C" w:rsidRDefault="00AB3AEF" w:rsidP="00AB3AEF">
      <w:pPr>
        <w:spacing w:after="0" w:line="240" w:lineRule="auto"/>
        <w:ind w:firstLine="709"/>
        <w:rPr>
          <w:rFonts w:ascii="Times New Roman" w:hAnsi="Times New Roman"/>
          <w:sz w:val="24"/>
          <w:szCs w:val="24"/>
        </w:rPr>
      </w:pPr>
    </w:p>
    <w:p w14:paraId="4E9B5B0F" w14:textId="77777777" w:rsidR="00602BD4" w:rsidRPr="00602BD4" w:rsidRDefault="00602BD4" w:rsidP="009C6F73">
      <w:pPr>
        <w:pStyle w:val="Default"/>
        <w:jc w:val="right"/>
      </w:pPr>
    </w:p>
    <w:sectPr w:rsidR="00602BD4" w:rsidRPr="00602BD4" w:rsidSect="00F566AA">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2899" w14:textId="77777777" w:rsidR="00B70036" w:rsidRDefault="00B70036">
      <w:pPr>
        <w:spacing w:after="0" w:line="240" w:lineRule="auto"/>
      </w:pPr>
      <w:r>
        <w:separator/>
      </w:r>
    </w:p>
  </w:endnote>
  <w:endnote w:type="continuationSeparator" w:id="0">
    <w:p w14:paraId="4ECA5385" w14:textId="77777777" w:rsidR="00B70036" w:rsidRDefault="00B7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349" w14:textId="603587C9" w:rsidR="00F566AA" w:rsidRDefault="00D07BF1">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0071DA6" wp14:editId="64E27F2B">
              <wp:simplePos x="0" y="0"/>
              <wp:positionH relativeFrom="page">
                <wp:posOffset>6772910</wp:posOffset>
              </wp:positionH>
              <wp:positionV relativeFrom="page">
                <wp:posOffset>10071100</wp:posOffset>
              </wp:positionV>
              <wp:extent cx="287020" cy="180975"/>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93A74" w14:textId="77777777" w:rsidR="00F566AA" w:rsidRDefault="00F566AA">
                          <w:pPr>
                            <w:spacing w:before="11"/>
                            <w:ind w:left="60"/>
                          </w:pPr>
                          <w:r>
                            <w:fldChar w:fldCharType="begin"/>
                          </w:r>
                          <w:r>
                            <w:instrText xml:space="preserve"> PAGE </w:instrText>
                          </w:r>
                          <w:r>
                            <w:fldChar w:fldCharType="separate"/>
                          </w:r>
                          <w:r w:rsidR="005C4F6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71DA6" id="_x0000_t202" coordsize="21600,21600" o:spt="202" path="m,l,21600r21600,l21600,xe">
              <v:stroke joinstyle="miter"/>
              <v:path gradientshapeok="t" o:connecttype="rect"/>
            </v:shapetype>
            <v:shape id="Text Box 1" o:spid="_x0000_s1026" type="#_x0000_t202" style="position:absolute;margin-left:533.3pt;margin-top:793pt;width:22.6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" filled="f" stroked="f">
              <v:textbox inset="0,0,0,0">
                <w:txbxContent>
                  <w:p w14:paraId="4C093A74" w14:textId="77777777" w:rsidR="00F566AA" w:rsidRDefault="00F566AA">
                    <w:pPr>
                      <w:spacing w:before="11"/>
                      <w:ind w:left="60"/>
                    </w:pPr>
                    <w:r>
                      <w:fldChar w:fldCharType="begin"/>
                    </w:r>
                    <w:r>
                      <w:instrText xml:space="preserve"> PAGE </w:instrText>
                    </w:r>
                    <w:r>
                      <w:fldChar w:fldCharType="separate"/>
                    </w:r>
                    <w:r w:rsidR="005C4F6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FF9A" w14:textId="77777777" w:rsidR="00B70036" w:rsidRDefault="00B70036">
      <w:pPr>
        <w:spacing w:after="0" w:line="240" w:lineRule="auto"/>
      </w:pPr>
      <w:r>
        <w:separator/>
      </w:r>
    </w:p>
  </w:footnote>
  <w:footnote w:type="continuationSeparator" w:id="0">
    <w:p w14:paraId="0B9A756B" w14:textId="77777777" w:rsidR="00B70036" w:rsidRDefault="00B7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7E3A" w14:textId="77777777" w:rsidR="00F566AA" w:rsidRDefault="00F566AA">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31A6"/>
    <w:multiLevelType w:val="hybridMultilevel"/>
    <w:tmpl w:val="00422390"/>
    <w:lvl w:ilvl="0" w:tplc="94308C1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D373A2"/>
    <w:multiLevelType w:val="hybridMultilevel"/>
    <w:tmpl w:val="C3EA6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C5E4024"/>
    <w:multiLevelType w:val="hybridMultilevel"/>
    <w:tmpl w:val="AB78A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EF"/>
    <w:rsid w:val="00223673"/>
    <w:rsid w:val="002E7ED1"/>
    <w:rsid w:val="004F2332"/>
    <w:rsid w:val="005C4F60"/>
    <w:rsid w:val="00602BD4"/>
    <w:rsid w:val="00700425"/>
    <w:rsid w:val="009C6F73"/>
    <w:rsid w:val="00AB3AEF"/>
    <w:rsid w:val="00B41E82"/>
    <w:rsid w:val="00B70036"/>
    <w:rsid w:val="00CC31C9"/>
    <w:rsid w:val="00D07BF1"/>
    <w:rsid w:val="00D7732C"/>
    <w:rsid w:val="00DA6DA2"/>
    <w:rsid w:val="00E206B8"/>
    <w:rsid w:val="00EE2239"/>
    <w:rsid w:val="00F566AA"/>
    <w:rsid w:val="00FF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66C1A"/>
  <w15:chartTrackingRefBased/>
  <w15:docId w15:val="{B2A2D005-9279-488D-9B04-5A7E7283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AEF"/>
    <w:pPr>
      <w:spacing w:after="200" w:line="276" w:lineRule="auto"/>
    </w:pPr>
    <w:rPr>
      <w:sz w:val="22"/>
      <w:szCs w:val="22"/>
      <w:lang w:eastAsia="en-US"/>
    </w:rPr>
  </w:style>
  <w:style w:type="paragraph" w:styleId="2">
    <w:name w:val="heading 2"/>
    <w:basedOn w:val="a"/>
    <w:link w:val="20"/>
    <w:uiPriority w:val="1"/>
    <w:qFormat/>
    <w:rsid w:val="00602BD4"/>
    <w:pPr>
      <w:widowControl w:val="0"/>
      <w:autoSpaceDE w:val="0"/>
      <w:autoSpaceDN w:val="0"/>
      <w:spacing w:after="0" w:line="240" w:lineRule="auto"/>
      <w:ind w:left="418"/>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3AEF"/>
    <w:pPr>
      <w:autoSpaceDE w:val="0"/>
      <w:autoSpaceDN w:val="0"/>
      <w:adjustRightInd w:val="0"/>
    </w:pPr>
    <w:rPr>
      <w:rFonts w:ascii="Times New Roman" w:hAnsi="Times New Roman"/>
      <w:color w:val="000000"/>
      <w:sz w:val="24"/>
      <w:szCs w:val="24"/>
      <w:lang w:eastAsia="en-US"/>
    </w:rPr>
  </w:style>
  <w:style w:type="character" w:customStyle="1" w:styleId="20">
    <w:name w:val="Заголовок 2 Знак"/>
    <w:link w:val="2"/>
    <w:uiPriority w:val="1"/>
    <w:rsid w:val="00602BD4"/>
    <w:rPr>
      <w:rFonts w:ascii="Times New Roman" w:eastAsia="Times New Roman" w:hAnsi="Times New Roman"/>
      <w:b/>
      <w:bCs/>
      <w:sz w:val="24"/>
      <w:szCs w:val="24"/>
      <w:lang w:eastAsia="en-US"/>
    </w:rPr>
  </w:style>
  <w:style w:type="paragraph" w:styleId="a3">
    <w:name w:val="Body Text"/>
    <w:basedOn w:val="a"/>
    <w:link w:val="a4"/>
    <w:uiPriority w:val="1"/>
    <w:qFormat/>
    <w:rsid w:val="00602BD4"/>
    <w:pPr>
      <w:widowControl w:val="0"/>
      <w:autoSpaceDE w:val="0"/>
      <w:autoSpaceDN w:val="0"/>
      <w:spacing w:after="0" w:line="240" w:lineRule="auto"/>
    </w:pPr>
    <w:rPr>
      <w:rFonts w:ascii="Times New Roman" w:eastAsia="Times New Roman" w:hAnsi="Times New Roman"/>
      <w:sz w:val="24"/>
      <w:szCs w:val="24"/>
    </w:rPr>
  </w:style>
  <w:style w:type="character" w:customStyle="1" w:styleId="a4">
    <w:name w:val="Основной текст Знак"/>
    <w:link w:val="a3"/>
    <w:uiPriority w:val="1"/>
    <w:rsid w:val="00602BD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Кабтнет №13</dc:creator>
  <cp:keywords/>
  <dc:description/>
  <cp:lastModifiedBy>Татьяна Беднякова</cp:lastModifiedBy>
  <cp:revision>3</cp:revision>
  <dcterms:created xsi:type="dcterms:W3CDTF">2022-10-17T17:27:00Z</dcterms:created>
  <dcterms:modified xsi:type="dcterms:W3CDTF">2023-10-20T11:16:00Z</dcterms:modified>
</cp:coreProperties>
</file>