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77" w:rsidRPr="00593FBE" w:rsidRDefault="00BF7B77" w:rsidP="00BF7B77">
      <w:pPr>
        <w:jc w:val="center"/>
        <w:rPr>
          <w:b/>
          <w:sz w:val="22"/>
          <w:szCs w:val="22"/>
        </w:rPr>
      </w:pPr>
      <w:r w:rsidRPr="00593FBE">
        <w:rPr>
          <w:b/>
          <w:sz w:val="22"/>
          <w:szCs w:val="22"/>
        </w:rPr>
        <w:t>МИНИСТЕРСТВО ОБЩЕГО И ПРОФЕССИОНАЛЬНОГО ОБРАЗОВАНИЯ РОСТОВСКОЙ ОБЛАСТИ</w:t>
      </w:r>
    </w:p>
    <w:p w:rsidR="00BF7B77" w:rsidRPr="00593FBE" w:rsidRDefault="00BF7B77" w:rsidP="00BF7B77">
      <w:pPr>
        <w:jc w:val="center"/>
        <w:rPr>
          <w:b/>
          <w:sz w:val="22"/>
          <w:szCs w:val="22"/>
        </w:rPr>
      </w:pPr>
      <w:r w:rsidRPr="00593FBE">
        <w:rPr>
          <w:b/>
          <w:sz w:val="22"/>
          <w:szCs w:val="22"/>
        </w:rPr>
        <w:t>ГОСУДАРСТВЕННОЕ КАЗЕННОЕ УЧРЕЖДЕНИЕ СОЦИАЛЬНОГО ОБСЛУЖИВАНИЯ РОСТОВСКОЙ ОБЛАСТИ  ЦЕНТР ПОМОЩИ ДЕТЯМ, ОСТАВШИМ</w:t>
      </w:r>
      <w:r>
        <w:rPr>
          <w:b/>
          <w:sz w:val="22"/>
          <w:szCs w:val="22"/>
        </w:rPr>
        <w:t xml:space="preserve">СЯ БЕЗ ПОПЕЧЕНИЯ РОДИТЕЛЕЙ, </w:t>
      </w:r>
      <w:r w:rsidRPr="00593FBE">
        <w:rPr>
          <w:b/>
          <w:sz w:val="22"/>
          <w:szCs w:val="22"/>
        </w:rPr>
        <w:t>«МЯ</w:t>
      </w:r>
      <w:r>
        <w:rPr>
          <w:b/>
          <w:sz w:val="22"/>
          <w:szCs w:val="22"/>
        </w:rPr>
        <w:t>СНИКОВСКИЙ ЦЕНТР ПОМОЩИ ДЕТЯМ</w:t>
      </w:r>
      <w:r w:rsidRPr="00593FBE">
        <w:rPr>
          <w:b/>
          <w:sz w:val="22"/>
          <w:szCs w:val="22"/>
        </w:rPr>
        <w:t>»</w:t>
      </w:r>
    </w:p>
    <w:p w:rsidR="00BF7B77" w:rsidRPr="00593FBE" w:rsidRDefault="00BF7B77" w:rsidP="00BF7B77">
      <w:pPr>
        <w:jc w:val="center"/>
        <w:rPr>
          <w:b/>
          <w:sz w:val="22"/>
          <w:szCs w:val="22"/>
        </w:rPr>
      </w:pPr>
      <w:r w:rsidRPr="00593FBE">
        <w:rPr>
          <w:b/>
          <w:sz w:val="22"/>
          <w:szCs w:val="22"/>
        </w:rPr>
        <w:t>(ГКУСО РО МЯСНИКОВСКИЙ ЦЕНТР ПОМОЩИ ДЕТЯМ)</w:t>
      </w:r>
    </w:p>
    <w:p w:rsidR="00BF7B77" w:rsidRPr="00593FBE" w:rsidRDefault="00BF7B77" w:rsidP="00BF7B77">
      <w:pPr>
        <w:jc w:val="center"/>
        <w:rPr>
          <w:b/>
          <w:sz w:val="22"/>
          <w:szCs w:val="22"/>
        </w:rPr>
      </w:pPr>
    </w:p>
    <w:p w:rsidR="00BF7B77" w:rsidRPr="00593FBE" w:rsidRDefault="00BF7B77" w:rsidP="00BF7B77">
      <w:pPr>
        <w:jc w:val="center"/>
        <w:rPr>
          <w:b/>
          <w:bCs/>
          <w:sz w:val="22"/>
          <w:szCs w:val="22"/>
        </w:rPr>
      </w:pPr>
      <w:r w:rsidRPr="00593FBE">
        <w:rPr>
          <w:b/>
          <w:bCs/>
          <w:sz w:val="22"/>
          <w:szCs w:val="22"/>
        </w:rPr>
        <w:t xml:space="preserve">346800, Ростовская область, </w:t>
      </w:r>
      <w:proofErr w:type="spellStart"/>
      <w:r w:rsidRPr="00593FBE">
        <w:rPr>
          <w:b/>
          <w:bCs/>
          <w:sz w:val="22"/>
          <w:szCs w:val="22"/>
        </w:rPr>
        <w:t>Мясниковский</w:t>
      </w:r>
      <w:proofErr w:type="spellEnd"/>
      <w:r w:rsidRPr="00593FBE">
        <w:rPr>
          <w:b/>
          <w:bCs/>
          <w:sz w:val="22"/>
          <w:szCs w:val="22"/>
        </w:rPr>
        <w:t xml:space="preserve"> район, с.Чалтырь, ул.Карла Маркса,29.</w:t>
      </w:r>
    </w:p>
    <w:p w:rsidR="00BF7B77" w:rsidRPr="00593FBE" w:rsidRDefault="00BF7B77" w:rsidP="00BF7B77">
      <w:pPr>
        <w:pStyle w:val="1"/>
        <w:pBdr>
          <w:bottom w:val="single" w:sz="12" w:space="1" w:color="auto"/>
        </w:pBdr>
        <w:rPr>
          <w:szCs w:val="22"/>
        </w:rPr>
      </w:pPr>
      <w:r w:rsidRPr="00593FBE">
        <w:rPr>
          <w:szCs w:val="22"/>
        </w:rPr>
        <w:t xml:space="preserve">т. (8-863-49)  2-11-41,  т/ф. (8-863-49)  2-38-06, э/а.: </w:t>
      </w:r>
      <w:hyperlink r:id="rId5" w:history="1">
        <w:r w:rsidRPr="00593FBE">
          <w:rPr>
            <w:rStyle w:val="a3"/>
            <w:szCs w:val="22"/>
            <w:lang w:val="en-US"/>
          </w:rPr>
          <w:t>arevik</w:t>
        </w:r>
        <w:r w:rsidRPr="00593FBE">
          <w:rPr>
            <w:rStyle w:val="a3"/>
            <w:szCs w:val="22"/>
          </w:rPr>
          <w:t>@</w:t>
        </w:r>
        <w:r w:rsidRPr="00593FBE">
          <w:rPr>
            <w:rStyle w:val="a3"/>
            <w:szCs w:val="22"/>
            <w:lang w:val="en-US"/>
          </w:rPr>
          <w:t>chalt</w:t>
        </w:r>
        <w:r w:rsidRPr="00593FBE">
          <w:rPr>
            <w:rStyle w:val="a3"/>
            <w:szCs w:val="22"/>
          </w:rPr>
          <w:t>.</w:t>
        </w:r>
        <w:r w:rsidRPr="00593FBE">
          <w:rPr>
            <w:rStyle w:val="a3"/>
            <w:szCs w:val="22"/>
            <w:lang w:val="en-US"/>
          </w:rPr>
          <w:t>donpac</w:t>
        </w:r>
        <w:r w:rsidRPr="00593FBE">
          <w:rPr>
            <w:rStyle w:val="a3"/>
            <w:szCs w:val="22"/>
          </w:rPr>
          <w:t>.</w:t>
        </w:r>
        <w:r w:rsidRPr="00593FBE">
          <w:rPr>
            <w:rStyle w:val="a3"/>
            <w:szCs w:val="22"/>
            <w:lang w:val="en-US"/>
          </w:rPr>
          <w:t>ru</w:t>
        </w:r>
      </w:hyperlink>
    </w:p>
    <w:p w:rsidR="00BF7B77" w:rsidRPr="00593FBE" w:rsidRDefault="00BF7B77" w:rsidP="00BF7B77">
      <w:pPr>
        <w:jc w:val="right"/>
        <w:rPr>
          <w:sz w:val="22"/>
          <w:szCs w:val="22"/>
        </w:rPr>
      </w:pPr>
    </w:p>
    <w:tbl>
      <w:tblPr>
        <w:tblW w:w="5422" w:type="dxa"/>
        <w:tblInd w:w="9464" w:type="dxa"/>
        <w:tblLook w:val="0000"/>
      </w:tblPr>
      <w:tblGrid>
        <w:gridCol w:w="5422"/>
      </w:tblGrid>
      <w:tr w:rsidR="00BF7B77" w:rsidTr="00AD4D7A">
        <w:trPr>
          <w:trHeight w:val="1632"/>
        </w:trPr>
        <w:tc>
          <w:tcPr>
            <w:tcW w:w="5422" w:type="dxa"/>
          </w:tcPr>
          <w:p w:rsidR="00BF7B77" w:rsidRPr="00AE0CC3" w:rsidRDefault="00BF7B77" w:rsidP="006A4428">
            <w:pPr>
              <w:tabs>
                <w:tab w:val="left" w:pos="6188"/>
              </w:tabs>
              <w:rPr>
                <w:b/>
              </w:rPr>
            </w:pPr>
            <w:r w:rsidRPr="00AE0CC3">
              <w:rPr>
                <w:b/>
              </w:rPr>
              <w:t>Утверждаю:</w:t>
            </w:r>
          </w:p>
          <w:p w:rsidR="00BF7B77" w:rsidRPr="00AE0CC3" w:rsidRDefault="00BF7B77" w:rsidP="006A4428">
            <w:pPr>
              <w:tabs>
                <w:tab w:val="left" w:pos="6188"/>
              </w:tabs>
              <w:rPr>
                <w:b/>
              </w:rPr>
            </w:pPr>
            <w:r w:rsidRPr="00AE0CC3">
              <w:rPr>
                <w:b/>
              </w:rPr>
              <w:t>Директор ГКУСО РО</w:t>
            </w:r>
          </w:p>
          <w:p w:rsidR="00BF7B77" w:rsidRPr="00AE0CC3" w:rsidRDefault="00BF7B77" w:rsidP="006A4428">
            <w:pPr>
              <w:tabs>
                <w:tab w:val="left" w:pos="6188"/>
              </w:tabs>
              <w:rPr>
                <w:b/>
              </w:rPr>
            </w:pPr>
            <w:r w:rsidRPr="00AE0CC3">
              <w:rPr>
                <w:b/>
              </w:rPr>
              <w:t>Мясниковского центра помощи детям</w:t>
            </w:r>
          </w:p>
          <w:p w:rsidR="00BF7B77" w:rsidRPr="00AE0CC3" w:rsidRDefault="00BF7B77" w:rsidP="006A4428">
            <w:pPr>
              <w:tabs>
                <w:tab w:val="left" w:pos="6188"/>
              </w:tabs>
              <w:rPr>
                <w:b/>
              </w:rPr>
            </w:pPr>
            <w:proofErr w:type="spellStart"/>
            <w:r w:rsidRPr="00AE0CC3">
              <w:rPr>
                <w:b/>
              </w:rPr>
              <w:t>________________Берекчиян</w:t>
            </w:r>
            <w:proofErr w:type="spellEnd"/>
            <w:r w:rsidRPr="00AE0CC3">
              <w:rPr>
                <w:b/>
              </w:rPr>
              <w:t xml:space="preserve"> Н.М.</w:t>
            </w:r>
          </w:p>
          <w:p w:rsidR="00AE0CC3" w:rsidRPr="00AE0CC3" w:rsidRDefault="00AE0CC3" w:rsidP="00AE0CC3">
            <w:pPr>
              <w:tabs>
                <w:tab w:val="left" w:pos="6188"/>
              </w:tabs>
              <w:rPr>
                <w:b/>
                <w:u w:val="single"/>
              </w:rPr>
            </w:pPr>
            <w:r w:rsidRPr="00AE0CC3">
              <w:rPr>
                <w:b/>
              </w:rPr>
              <w:t xml:space="preserve">Приказ № </w:t>
            </w:r>
            <w:r w:rsidR="00FD434B">
              <w:rPr>
                <w:b/>
                <w:u w:val="single"/>
              </w:rPr>
              <w:t>___</w:t>
            </w:r>
            <w:r w:rsidRPr="00AE0CC3">
              <w:rPr>
                <w:b/>
              </w:rPr>
              <w:t xml:space="preserve">   </w:t>
            </w:r>
            <w:proofErr w:type="gramStart"/>
            <w:r w:rsidRPr="00AE0CC3">
              <w:rPr>
                <w:b/>
              </w:rPr>
              <w:t>от</w:t>
            </w:r>
            <w:proofErr w:type="gramEnd"/>
            <w:r w:rsidRPr="00AE0CC3">
              <w:rPr>
                <w:b/>
              </w:rPr>
              <w:t xml:space="preserve"> </w:t>
            </w:r>
            <w:r w:rsidR="00FD434B">
              <w:rPr>
                <w:b/>
                <w:u w:val="single"/>
              </w:rPr>
              <w:t>__________________</w:t>
            </w:r>
          </w:p>
          <w:p w:rsidR="00BF7B77" w:rsidRDefault="00BF7B77" w:rsidP="006A4428">
            <w:pPr>
              <w:rPr>
                <w:b/>
              </w:rPr>
            </w:pPr>
          </w:p>
        </w:tc>
      </w:tr>
    </w:tbl>
    <w:p w:rsidR="00BF7B77" w:rsidRDefault="00BF7B77" w:rsidP="00BF7B77">
      <w:pPr>
        <w:jc w:val="center"/>
        <w:rPr>
          <w:b/>
          <w:sz w:val="28"/>
          <w:szCs w:val="28"/>
        </w:rPr>
      </w:pPr>
    </w:p>
    <w:p w:rsidR="00AD4D7A" w:rsidRDefault="00AD4D7A" w:rsidP="00BF7B77">
      <w:pPr>
        <w:jc w:val="center"/>
        <w:rPr>
          <w:b/>
          <w:sz w:val="28"/>
          <w:szCs w:val="28"/>
        </w:rPr>
      </w:pPr>
    </w:p>
    <w:p w:rsidR="00BF7B77" w:rsidRPr="00AE0CC3" w:rsidRDefault="00BF7B77" w:rsidP="00BF7B77">
      <w:pPr>
        <w:jc w:val="center"/>
        <w:rPr>
          <w:b/>
          <w:sz w:val="32"/>
          <w:szCs w:val="32"/>
        </w:rPr>
      </w:pPr>
      <w:r w:rsidRPr="00AE0CC3">
        <w:rPr>
          <w:b/>
          <w:sz w:val="32"/>
          <w:szCs w:val="32"/>
        </w:rPr>
        <w:t xml:space="preserve">План работы Клуба выпускников «Взрослые шаги» </w:t>
      </w:r>
    </w:p>
    <w:p w:rsidR="00BF7B77" w:rsidRPr="00AE0CC3" w:rsidRDefault="00BF7B77" w:rsidP="00BF7B77">
      <w:pPr>
        <w:jc w:val="center"/>
        <w:rPr>
          <w:b/>
          <w:sz w:val="32"/>
          <w:szCs w:val="32"/>
        </w:rPr>
      </w:pPr>
      <w:r w:rsidRPr="00AE0CC3">
        <w:rPr>
          <w:b/>
          <w:sz w:val="32"/>
          <w:szCs w:val="32"/>
        </w:rPr>
        <w:t>ГКУСО РО Мясниковского центра помощи детям</w:t>
      </w:r>
    </w:p>
    <w:p w:rsidR="00BF7B77" w:rsidRPr="00AE0CC3" w:rsidRDefault="00EB2894" w:rsidP="00BF7B77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t>на 2025</w:t>
      </w:r>
      <w:r w:rsidR="00BF7B77" w:rsidRPr="00AE0CC3">
        <w:rPr>
          <w:b/>
          <w:sz w:val="32"/>
          <w:szCs w:val="32"/>
        </w:rPr>
        <w:t xml:space="preserve"> год</w:t>
      </w:r>
    </w:p>
    <w:p w:rsidR="007F2E2E" w:rsidRDefault="007F2E2E"/>
    <w:tbl>
      <w:tblPr>
        <w:tblStyle w:val="a4"/>
        <w:tblW w:w="0" w:type="auto"/>
        <w:tblLook w:val="04A0"/>
      </w:tblPr>
      <w:tblGrid>
        <w:gridCol w:w="2090"/>
        <w:gridCol w:w="623"/>
        <w:gridCol w:w="1476"/>
        <w:gridCol w:w="1042"/>
        <w:gridCol w:w="1986"/>
        <w:gridCol w:w="3152"/>
        <w:gridCol w:w="2192"/>
        <w:gridCol w:w="2225"/>
      </w:tblGrid>
      <w:tr w:rsidR="00BF7B77" w:rsidRPr="00AD4D7A" w:rsidTr="00EB2894">
        <w:trPr>
          <w:trHeight w:val="452"/>
        </w:trPr>
        <w:tc>
          <w:tcPr>
            <w:tcW w:w="2090" w:type="dxa"/>
            <w:vMerge w:val="restart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Наименование центра помощи детям</w:t>
            </w:r>
          </w:p>
        </w:tc>
        <w:tc>
          <w:tcPr>
            <w:tcW w:w="623" w:type="dxa"/>
            <w:vMerge w:val="restart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№</w:t>
            </w:r>
          </w:p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848" w:type="dxa"/>
            <w:gridSpan w:val="5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Информация о занятии (мероприятии)</w:t>
            </w:r>
          </w:p>
        </w:tc>
        <w:tc>
          <w:tcPr>
            <w:tcW w:w="2225" w:type="dxa"/>
            <w:vMerge w:val="restart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Ответственный исполнитель</w:t>
            </w:r>
          </w:p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 xml:space="preserve">(ФИО, </w:t>
            </w:r>
            <w:proofErr w:type="spellStart"/>
            <w:r w:rsidRPr="00AD4D7A">
              <w:rPr>
                <w:b/>
                <w:sz w:val="28"/>
                <w:szCs w:val="28"/>
              </w:rPr>
              <w:t>конт</w:t>
            </w:r>
            <w:proofErr w:type="spellEnd"/>
            <w:r w:rsidRPr="00AD4D7A">
              <w:rPr>
                <w:b/>
                <w:sz w:val="28"/>
                <w:szCs w:val="28"/>
              </w:rPr>
              <w:t>. данные)</w:t>
            </w:r>
          </w:p>
        </w:tc>
      </w:tr>
      <w:tr w:rsidR="00AD4D7A" w:rsidRPr="00AD4D7A" w:rsidTr="00EB2894">
        <w:trPr>
          <w:trHeight w:val="561"/>
        </w:trPr>
        <w:tc>
          <w:tcPr>
            <w:tcW w:w="2090" w:type="dxa"/>
            <w:vMerge/>
          </w:tcPr>
          <w:p w:rsidR="00BF7B77" w:rsidRPr="00AD4D7A" w:rsidRDefault="00BF7B77" w:rsidP="00BF7B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vMerge/>
          </w:tcPr>
          <w:p w:rsidR="00BF7B77" w:rsidRPr="00AD4D7A" w:rsidRDefault="00BF7B77" w:rsidP="00BF7B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042" w:type="dxa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986" w:type="dxa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152" w:type="dxa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192" w:type="dxa"/>
          </w:tcPr>
          <w:p w:rsidR="00BF7B77" w:rsidRPr="00AD4D7A" w:rsidRDefault="00BF7B77" w:rsidP="00BF7B77">
            <w:pPr>
              <w:jc w:val="center"/>
              <w:rPr>
                <w:b/>
                <w:sz w:val="28"/>
                <w:szCs w:val="28"/>
              </w:rPr>
            </w:pPr>
            <w:r w:rsidRPr="00AD4D7A">
              <w:rPr>
                <w:b/>
                <w:sz w:val="28"/>
                <w:szCs w:val="28"/>
              </w:rPr>
              <w:t>Форма (теоретическое, практическое занятие)</w:t>
            </w:r>
          </w:p>
        </w:tc>
        <w:tc>
          <w:tcPr>
            <w:tcW w:w="2225" w:type="dxa"/>
            <w:vMerge/>
          </w:tcPr>
          <w:p w:rsidR="00BF7B77" w:rsidRPr="00AD4D7A" w:rsidRDefault="00BF7B77" w:rsidP="00BF7B77">
            <w:pPr>
              <w:jc w:val="center"/>
              <w:rPr>
                <w:sz w:val="28"/>
                <w:szCs w:val="28"/>
              </w:rPr>
            </w:pPr>
          </w:p>
        </w:tc>
      </w:tr>
      <w:tr w:rsidR="00EB2894" w:rsidRPr="00AD4D7A" w:rsidTr="00EB2894">
        <w:trPr>
          <w:trHeight w:val="705"/>
        </w:trPr>
        <w:tc>
          <w:tcPr>
            <w:tcW w:w="2090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 xml:space="preserve">ГКУСО РО </w:t>
            </w:r>
            <w:proofErr w:type="spellStart"/>
            <w:r w:rsidRPr="00AD4D7A">
              <w:rPr>
                <w:sz w:val="28"/>
                <w:szCs w:val="28"/>
              </w:rPr>
              <w:t>Мясниковский</w:t>
            </w:r>
            <w:proofErr w:type="spellEnd"/>
            <w:r w:rsidRPr="00AD4D7A">
              <w:rPr>
                <w:sz w:val="28"/>
                <w:szCs w:val="28"/>
              </w:rPr>
              <w:t xml:space="preserve"> ЦПД </w:t>
            </w:r>
          </w:p>
        </w:tc>
        <w:tc>
          <w:tcPr>
            <w:tcW w:w="623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EB2894" w:rsidRPr="00AD4D7A" w:rsidRDefault="00EB2894" w:rsidP="00743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14.02.2025</w:t>
            </w:r>
          </w:p>
        </w:tc>
        <w:tc>
          <w:tcPr>
            <w:tcW w:w="1042" w:type="dxa"/>
          </w:tcPr>
          <w:p w:rsidR="00EB2894" w:rsidRPr="00AD4D7A" w:rsidRDefault="009E19A7" w:rsidP="00BF7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B2894" w:rsidRPr="00AD4D7A">
              <w:rPr>
                <w:sz w:val="28"/>
                <w:szCs w:val="28"/>
              </w:rPr>
              <w:t>.00</w:t>
            </w:r>
          </w:p>
        </w:tc>
        <w:tc>
          <w:tcPr>
            <w:tcW w:w="1986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ГКУСО РО Мясниковский ЦПД</w:t>
            </w:r>
          </w:p>
        </w:tc>
        <w:tc>
          <w:tcPr>
            <w:tcW w:w="3152" w:type="dxa"/>
          </w:tcPr>
          <w:p w:rsidR="00EB2894" w:rsidRDefault="00EB2894" w:rsidP="00EB2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выпускников прошлых лет и выпускников у</w:t>
            </w:r>
            <w:r w:rsidR="009E19A7">
              <w:rPr>
                <w:sz w:val="28"/>
                <w:szCs w:val="28"/>
              </w:rPr>
              <w:t xml:space="preserve">чреждения. </w:t>
            </w:r>
            <w:r>
              <w:rPr>
                <w:sz w:val="28"/>
                <w:szCs w:val="28"/>
              </w:rPr>
              <w:t xml:space="preserve"> «Начало самостоятельной жизни. Мой опыт».</w:t>
            </w:r>
          </w:p>
          <w:p w:rsidR="00EB2894" w:rsidRDefault="00EB2894" w:rsidP="00EB2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выпускников. </w:t>
            </w:r>
          </w:p>
          <w:p w:rsidR="00EB2894" w:rsidRPr="00AD4D7A" w:rsidRDefault="00EB2894" w:rsidP="00BF7B77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9E19A7" w:rsidRDefault="009E19A7" w:rsidP="00B32944">
            <w:pPr>
              <w:rPr>
                <w:sz w:val="28"/>
                <w:szCs w:val="28"/>
              </w:rPr>
            </w:pPr>
          </w:p>
          <w:p w:rsidR="009E19A7" w:rsidRDefault="009E19A7" w:rsidP="00B32944">
            <w:pPr>
              <w:rPr>
                <w:sz w:val="28"/>
                <w:szCs w:val="28"/>
              </w:rPr>
            </w:pPr>
          </w:p>
          <w:p w:rsidR="009E19A7" w:rsidRDefault="009E19A7" w:rsidP="00B32944">
            <w:pPr>
              <w:rPr>
                <w:sz w:val="28"/>
                <w:szCs w:val="28"/>
              </w:rPr>
            </w:pPr>
          </w:p>
          <w:p w:rsidR="009E19A7" w:rsidRDefault="009E19A7" w:rsidP="00B3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</w:p>
          <w:p w:rsidR="009E19A7" w:rsidRDefault="009E19A7" w:rsidP="00B32944">
            <w:pPr>
              <w:rPr>
                <w:sz w:val="28"/>
                <w:szCs w:val="28"/>
              </w:rPr>
            </w:pPr>
          </w:p>
          <w:p w:rsidR="009E19A7" w:rsidRDefault="009E19A7" w:rsidP="00B32944">
            <w:pPr>
              <w:rPr>
                <w:sz w:val="28"/>
                <w:szCs w:val="28"/>
              </w:rPr>
            </w:pPr>
          </w:p>
          <w:p w:rsidR="00EB2894" w:rsidRPr="00AD4D7A" w:rsidRDefault="00EB2894" w:rsidP="00B32944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Теоретическое занятие</w:t>
            </w:r>
          </w:p>
        </w:tc>
        <w:tc>
          <w:tcPr>
            <w:tcW w:w="2225" w:type="dxa"/>
          </w:tcPr>
          <w:p w:rsidR="00EB2894" w:rsidRPr="00AD4D7A" w:rsidRDefault="00EB2894" w:rsidP="00FD434B">
            <w:pPr>
              <w:rPr>
                <w:sz w:val="28"/>
                <w:szCs w:val="28"/>
              </w:rPr>
            </w:pPr>
          </w:p>
        </w:tc>
      </w:tr>
      <w:tr w:rsidR="00EB2894" w:rsidRPr="00AD4D7A" w:rsidTr="00EB2894">
        <w:tc>
          <w:tcPr>
            <w:tcW w:w="2090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1042" w:type="dxa"/>
          </w:tcPr>
          <w:p w:rsidR="00EB2894" w:rsidRPr="00AD4D7A" w:rsidRDefault="009E19A7" w:rsidP="006A4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B2894" w:rsidRPr="00AD4D7A">
              <w:rPr>
                <w:sz w:val="28"/>
                <w:szCs w:val="28"/>
              </w:rPr>
              <w:t>.00</w:t>
            </w:r>
          </w:p>
        </w:tc>
        <w:tc>
          <w:tcPr>
            <w:tcW w:w="1986" w:type="dxa"/>
          </w:tcPr>
          <w:p w:rsidR="00EB2894" w:rsidRPr="00AD4D7A" w:rsidRDefault="00EB2894" w:rsidP="006A4428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 xml:space="preserve">ГКУСО РО </w:t>
            </w:r>
            <w:r w:rsidRPr="00AD4D7A">
              <w:rPr>
                <w:sz w:val="28"/>
                <w:szCs w:val="28"/>
              </w:rPr>
              <w:lastRenderedPageBreak/>
              <w:t>Мясниковский ЦПД</w:t>
            </w:r>
          </w:p>
        </w:tc>
        <w:tc>
          <w:tcPr>
            <w:tcW w:w="3152" w:type="dxa"/>
          </w:tcPr>
          <w:p w:rsidR="00EB2894" w:rsidRDefault="00EB2894" w:rsidP="00EB2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Занятие  на тему: «Моя </w:t>
            </w:r>
            <w:r>
              <w:rPr>
                <w:sz w:val="28"/>
                <w:szCs w:val="28"/>
              </w:rPr>
              <w:lastRenderedPageBreak/>
              <w:t xml:space="preserve">будущая  профессия». Встреча с руководителем ГКУ РО «Центр занятости </w:t>
            </w:r>
            <w:proofErr w:type="spellStart"/>
            <w:r>
              <w:rPr>
                <w:sz w:val="28"/>
                <w:szCs w:val="28"/>
              </w:rPr>
              <w:t>Мясниковского</w:t>
            </w:r>
            <w:proofErr w:type="spellEnd"/>
            <w:r>
              <w:rPr>
                <w:sz w:val="28"/>
                <w:szCs w:val="28"/>
              </w:rPr>
              <w:t xml:space="preserve"> района» </w:t>
            </w:r>
          </w:p>
          <w:p w:rsidR="00EB2894" w:rsidRPr="00AD4D7A" w:rsidRDefault="00EB2894" w:rsidP="00BF7B77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EB2894" w:rsidRPr="00AD4D7A" w:rsidRDefault="00EB2894" w:rsidP="00B32944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lastRenderedPageBreak/>
              <w:t xml:space="preserve">Теоретическое </w:t>
            </w:r>
            <w:r w:rsidRPr="00AD4D7A">
              <w:rPr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2225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Ачаровой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EB2894" w:rsidRPr="00AD4D7A" w:rsidTr="00EB2894">
        <w:tc>
          <w:tcPr>
            <w:tcW w:w="2090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20.09.2025</w:t>
            </w:r>
          </w:p>
        </w:tc>
        <w:tc>
          <w:tcPr>
            <w:tcW w:w="1042" w:type="dxa"/>
          </w:tcPr>
          <w:p w:rsidR="00EB2894" w:rsidRPr="00AD4D7A" w:rsidRDefault="009E19A7" w:rsidP="006A4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B2894" w:rsidRPr="00AD4D7A">
              <w:rPr>
                <w:sz w:val="28"/>
                <w:szCs w:val="28"/>
              </w:rPr>
              <w:t>.00</w:t>
            </w:r>
          </w:p>
        </w:tc>
        <w:tc>
          <w:tcPr>
            <w:tcW w:w="1986" w:type="dxa"/>
          </w:tcPr>
          <w:p w:rsidR="00EB2894" w:rsidRPr="00AD4D7A" w:rsidRDefault="00EB2894" w:rsidP="006A4428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ГКУСО РО Мясниковский ЦПД</w:t>
            </w:r>
          </w:p>
        </w:tc>
        <w:tc>
          <w:tcPr>
            <w:tcW w:w="3152" w:type="dxa"/>
          </w:tcPr>
          <w:p w:rsidR="00EB2894" w:rsidRDefault="00EB2894" w:rsidP="00EB2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на тему: «Юридическая и социальная защита выпускников учреждений для детей-сирот и детей, оставшихся без попечения родителей» с участием специалистов органа опеки и попечительства </w:t>
            </w:r>
            <w:proofErr w:type="spellStart"/>
            <w:r>
              <w:rPr>
                <w:sz w:val="28"/>
                <w:szCs w:val="28"/>
              </w:rPr>
              <w:t>Мясниковского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EB2894" w:rsidRPr="00AD4D7A" w:rsidRDefault="00EB2894" w:rsidP="00BF7B77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EB2894" w:rsidRPr="00AD4D7A" w:rsidRDefault="00EB2894" w:rsidP="00B32944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Теоретическое занятие</w:t>
            </w:r>
          </w:p>
        </w:tc>
        <w:tc>
          <w:tcPr>
            <w:tcW w:w="2225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</w:p>
        </w:tc>
      </w:tr>
      <w:tr w:rsidR="00EB2894" w:rsidRPr="00AD4D7A" w:rsidTr="00EB2894">
        <w:trPr>
          <w:trHeight w:val="2254"/>
        </w:trPr>
        <w:tc>
          <w:tcPr>
            <w:tcW w:w="2090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EB2894" w:rsidRPr="00AD4D7A" w:rsidRDefault="009E19A7" w:rsidP="00BF7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</w:t>
            </w:r>
          </w:p>
        </w:tc>
        <w:tc>
          <w:tcPr>
            <w:tcW w:w="1042" w:type="dxa"/>
          </w:tcPr>
          <w:p w:rsidR="00EB2894" w:rsidRPr="00AD4D7A" w:rsidRDefault="009E19A7" w:rsidP="006A4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B2894" w:rsidRPr="00AD4D7A">
              <w:rPr>
                <w:sz w:val="28"/>
                <w:szCs w:val="28"/>
              </w:rPr>
              <w:t>.00</w:t>
            </w:r>
          </w:p>
        </w:tc>
        <w:tc>
          <w:tcPr>
            <w:tcW w:w="1986" w:type="dxa"/>
          </w:tcPr>
          <w:p w:rsidR="00EB2894" w:rsidRPr="00AD4D7A" w:rsidRDefault="00EB2894" w:rsidP="006A4428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ГКУСО РО Мясниковский ЦПД</w:t>
            </w:r>
          </w:p>
        </w:tc>
        <w:tc>
          <w:tcPr>
            <w:tcW w:w="3152" w:type="dxa"/>
            <w:shd w:val="clear" w:color="auto" w:fill="FFFFFF" w:themeFill="background1"/>
          </w:tcPr>
          <w:p w:rsidR="00EB2894" w:rsidRPr="00AD4D7A" w:rsidRDefault="00FD434B" w:rsidP="00FD434B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Тренинговое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</w:t>
            </w:r>
            <w:r w:rsidR="00EB2894" w:rsidRPr="00AD4D7A">
              <w:rPr>
                <w:color w:val="000000"/>
                <w:sz w:val="28"/>
                <w:szCs w:val="28"/>
              </w:rPr>
              <w:t xml:space="preserve">анятие  </w:t>
            </w:r>
            <w:r>
              <w:rPr>
                <w:spacing w:val="-1"/>
                <w:sz w:val="28"/>
                <w:szCs w:val="28"/>
              </w:rPr>
              <w:t>«Побеждаем все тревог</w:t>
            </w:r>
            <w:r w:rsidR="00100EFF">
              <w:rPr>
                <w:spacing w:val="-1"/>
                <w:sz w:val="28"/>
                <w:szCs w:val="28"/>
              </w:rPr>
              <w:t>и</w:t>
            </w:r>
            <w:r w:rsidR="00EB2894" w:rsidRPr="00AD4D7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92" w:type="dxa"/>
          </w:tcPr>
          <w:p w:rsidR="0025534C" w:rsidRDefault="0025534C" w:rsidP="00255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</w:t>
            </w:r>
            <w:r w:rsidRPr="00AD4D7A">
              <w:rPr>
                <w:sz w:val="28"/>
                <w:szCs w:val="28"/>
              </w:rPr>
              <w:t xml:space="preserve"> занятие</w:t>
            </w:r>
          </w:p>
          <w:p w:rsidR="00EB2894" w:rsidRPr="00AD4D7A" w:rsidRDefault="00EB2894" w:rsidP="00B32944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EB2894" w:rsidRPr="00AD4D7A" w:rsidRDefault="00EB2894" w:rsidP="00BF7B77">
            <w:pPr>
              <w:rPr>
                <w:sz w:val="28"/>
                <w:szCs w:val="28"/>
              </w:rPr>
            </w:pPr>
          </w:p>
        </w:tc>
      </w:tr>
      <w:tr w:rsidR="00FD434B" w:rsidRPr="00AD4D7A" w:rsidTr="00EB2894">
        <w:trPr>
          <w:trHeight w:val="2254"/>
        </w:trPr>
        <w:tc>
          <w:tcPr>
            <w:tcW w:w="2090" w:type="dxa"/>
          </w:tcPr>
          <w:p w:rsidR="00EB2894" w:rsidRPr="00AD4D7A" w:rsidRDefault="00EB2894" w:rsidP="00B32944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EB2894" w:rsidRPr="00AD4D7A" w:rsidRDefault="00EB2894" w:rsidP="00B3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EB2894" w:rsidRPr="00AD4D7A" w:rsidRDefault="009E19A7" w:rsidP="00B3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1042" w:type="dxa"/>
          </w:tcPr>
          <w:p w:rsidR="00EB2894" w:rsidRPr="00AD4D7A" w:rsidRDefault="009E19A7" w:rsidP="00B3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B2894" w:rsidRPr="00AD4D7A">
              <w:rPr>
                <w:sz w:val="28"/>
                <w:szCs w:val="28"/>
              </w:rPr>
              <w:t>.00</w:t>
            </w:r>
          </w:p>
        </w:tc>
        <w:tc>
          <w:tcPr>
            <w:tcW w:w="1986" w:type="dxa"/>
          </w:tcPr>
          <w:p w:rsidR="00EB2894" w:rsidRPr="00AD4D7A" w:rsidRDefault="00EB2894" w:rsidP="00B32944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 xml:space="preserve">ГКУСО РО </w:t>
            </w:r>
            <w:proofErr w:type="spellStart"/>
            <w:r w:rsidRPr="00AD4D7A">
              <w:rPr>
                <w:sz w:val="28"/>
                <w:szCs w:val="28"/>
              </w:rPr>
              <w:t>Мясниковский</w:t>
            </w:r>
            <w:proofErr w:type="spellEnd"/>
            <w:r w:rsidRPr="00AD4D7A">
              <w:rPr>
                <w:sz w:val="28"/>
                <w:szCs w:val="28"/>
              </w:rPr>
              <w:t xml:space="preserve"> ЦПД</w:t>
            </w:r>
          </w:p>
        </w:tc>
        <w:tc>
          <w:tcPr>
            <w:tcW w:w="3152" w:type="dxa"/>
          </w:tcPr>
          <w:p w:rsidR="00EB2894" w:rsidRPr="00A30D15" w:rsidRDefault="00EB2894" w:rsidP="00EB2894">
            <w:pPr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Арт-студия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по развитию творческого потенциала выпускников «Мастерская новогоднего настроения»</w:t>
            </w:r>
          </w:p>
          <w:p w:rsidR="00EB2894" w:rsidRPr="00AD4D7A" w:rsidRDefault="00EB2894" w:rsidP="00B32944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25534C" w:rsidRPr="00AD4D7A" w:rsidRDefault="0025534C" w:rsidP="00B32944">
            <w:pPr>
              <w:rPr>
                <w:sz w:val="28"/>
                <w:szCs w:val="28"/>
              </w:rPr>
            </w:pPr>
            <w:r w:rsidRPr="00AD4D7A">
              <w:rPr>
                <w:sz w:val="28"/>
                <w:szCs w:val="28"/>
              </w:rPr>
              <w:t>Теоретическое занятие</w:t>
            </w:r>
          </w:p>
        </w:tc>
        <w:tc>
          <w:tcPr>
            <w:tcW w:w="2225" w:type="dxa"/>
          </w:tcPr>
          <w:p w:rsidR="00EB2894" w:rsidRPr="00AD4D7A" w:rsidRDefault="00EB2894" w:rsidP="00B32944">
            <w:pPr>
              <w:rPr>
                <w:sz w:val="28"/>
                <w:szCs w:val="28"/>
              </w:rPr>
            </w:pPr>
          </w:p>
        </w:tc>
      </w:tr>
    </w:tbl>
    <w:p w:rsidR="00BF7B77" w:rsidRDefault="00BF7B77" w:rsidP="00BF7B77">
      <w:pPr>
        <w:rPr>
          <w:sz w:val="28"/>
          <w:szCs w:val="28"/>
        </w:rPr>
      </w:pPr>
    </w:p>
    <w:p w:rsidR="00FB181D" w:rsidRDefault="00FB181D" w:rsidP="00BF7B77">
      <w:pPr>
        <w:rPr>
          <w:sz w:val="28"/>
          <w:szCs w:val="28"/>
        </w:rPr>
      </w:pPr>
    </w:p>
    <w:p w:rsidR="00FB181D" w:rsidRDefault="00FB181D" w:rsidP="00BF7B77">
      <w:pPr>
        <w:rPr>
          <w:sz w:val="28"/>
          <w:szCs w:val="28"/>
        </w:rPr>
      </w:pPr>
    </w:p>
    <w:p w:rsidR="00FB181D" w:rsidRDefault="00FB181D" w:rsidP="00BF7B77">
      <w:pPr>
        <w:rPr>
          <w:sz w:val="28"/>
          <w:szCs w:val="28"/>
        </w:rPr>
      </w:pPr>
    </w:p>
    <w:p w:rsidR="00FB181D" w:rsidRPr="00AD4D7A" w:rsidRDefault="003D71C7" w:rsidP="00BF7B77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sectPr w:rsidR="00FB181D" w:rsidRPr="00AD4D7A" w:rsidSect="00EB289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B77"/>
    <w:rsid w:val="00096E1A"/>
    <w:rsid w:val="00100EFF"/>
    <w:rsid w:val="00167D92"/>
    <w:rsid w:val="0025534C"/>
    <w:rsid w:val="0030613B"/>
    <w:rsid w:val="003D71C7"/>
    <w:rsid w:val="005E2597"/>
    <w:rsid w:val="00622D30"/>
    <w:rsid w:val="006B215A"/>
    <w:rsid w:val="0074376D"/>
    <w:rsid w:val="007F2E2E"/>
    <w:rsid w:val="00890D37"/>
    <w:rsid w:val="00982BEB"/>
    <w:rsid w:val="009E19A7"/>
    <w:rsid w:val="00A97A9F"/>
    <w:rsid w:val="00AD4D7A"/>
    <w:rsid w:val="00AE0CC3"/>
    <w:rsid w:val="00BF2021"/>
    <w:rsid w:val="00BF7B77"/>
    <w:rsid w:val="00C51177"/>
    <w:rsid w:val="00DB195A"/>
    <w:rsid w:val="00E15081"/>
    <w:rsid w:val="00EB2894"/>
    <w:rsid w:val="00F77B02"/>
    <w:rsid w:val="00FB181D"/>
    <w:rsid w:val="00FD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B77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B7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uiPriority w:val="99"/>
    <w:unhideWhenUsed/>
    <w:rsid w:val="00BF7B77"/>
    <w:rPr>
      <w:color w:val="0000FF"/>
      <w:u w:val="single"/>
    </w:rPr>
  </w:style>
  <w:style w:type="table" w:styleId="a4">
    <w:name w:val="Table Grid"/>
    <w:basedOn w:val="a1"/>
    <w:uiPriority w:val="59"/>
    <w:rsid w:val="00BF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evik@chalt.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6CB5-2E6C-4DD1-8B16-55EDA48D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Acer_Aspire</dc:creator>
  <cp:keywords/>
  <dc:description/>
  <cp:lastModifiedBy>Воспитанник</cp:lastModifiedBy>
  <cp:revision>11</cp:revision>
  <cp:lastPrinted>2023-12-08T11:01:00Z</cp:lastPrinted>
  <dcterms:created xsi:type="dcterms:W3CDTF">2023-12-08T09:29:00Z</dcterms:created>
  <dcterms:modified xsi:type="dcterms:W3CDTF">2024-12-18T09:19:00Z</dcterms:modified>
</cp:coreProperties>
</file>