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E7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Муниципальная </w:t>
      </w:r>
      <w:r w:rsidR="009531FB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="009531FB" w:rsidRPr="00B273AF">
        <w:rPr>
          <w:rFonts w:ascii="Times New Roman" w:hAnsi="Times New Roman"/>
          <w:b/>
          <w:bCs/>
          <w:sz w:val="28"/>
          <w:szCs w:val="28"/>
        </w:rPr>
        <w:t>орожная</w:t>
      </w:r>
      <w:proofErr w:type="gramEnd"/>
      <w:r w:rsidR="009531FB" w:rsidRPr="00B273AF">
        <w:rPr>
          <w:rFonts w:ascii="Times New Roman" w:hAnsi="Times New Roman"/>
          <w:b/>
          <w:bCs/>
          <w:sz w:val="28"/>
          <w:szCs w:val="28"/>
        </w:rPr>
        <w:t xml:space="preserve"> карта</w:t>
      </w:r>
      <w:r w:rsidR="000665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31FB">
        <w:rPr>
          <w:rFonts w:ascii="Times New Roman" w:hAnsi="Times New Roman"/>
          <w:b/>
          <w:bCs/>
          <w:sz w:val="28"/>
          <w:szCs w:val="28"/>
        </w:rPr>
        <w:t>проекта</w:t>
      </w:r>
    </w:p>
    <w:p w:rsidR="009531FB" w:rsidRDefault="009531FB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Адресной методической </w:t>
      </w:r>
      <w:r>
        <w:rPr>
          <w:rFonts w:ascii="Times New Roman" w:hAnsi="Times New Roman"/>
          <w:b/>
          <w:bCs/>
          <w:sz w:val="28"/>
          <w:szCs w:val="28"/>
        </w:rPr>
        <w:br/>
        <w:t>помощи 500+</w:t>
      </w:r>
      <w:r>
        <w:rPr>
          <w:rStyle w:val="a5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 xml:space="preserve"> (на 2021 год)</w:t>
      </w:r>
    </w:p>
    <w:p w:rsidR="009531FB" w:rsidRPr="00E56A90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E56A90">
        <w:rPr>
          <w:rFonts w:ascii="Times New Roman" w:hAnsi="Times New Roman"/>
          <w:b/>
          <w:bCs/>
          <w:sz w:val="28"/>
          <w:szCs w:val="28"/>
          <w:u w:val="single"/>
        </w:rPr>
        <w:t>Мясниковский</w:t>
      </w:r>
      <w:proofErr w:type="spellEnd"/>
      <w:r w:rsidRPr="00E56A90">
        <w:rPr>
          <w:rFonts w:ascii="Times New Roman" w:hAnsi="Times New Roman"/>
          <w:b/>
          <w:bCs/>
          <w:sz w:val="28"/>
          <w:szCs w:val="28"/>
          <w:u w:val="single"/>
        </w:rPr>
        <w:t xml:space="preserve"> район</w:t>
      </w:r>
    </w:p>
    <w:p w:rsidR="00E56A90" w:rsidRDefault="00E56A90" w:rsidP="00E56A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14"/>
        <w:gridCol w:w="4648"/>
        <w:gridCol w:w="1649"/>
        <w:gridCol w:w="3410"/>
      </w:tblGrid>
      <w:tr w:rsidR="009531FB" w:rsidRPr="00560EDF" w:rsidTr="00686E80">
        <w:trPr>
          <w:tblHeader/>
        </w:trPr>
        <w:tc>
          <w:tcPr>
            <w:tcW w:w="343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 w:rsidRPr="00560ED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0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791" w:type="pct"/>
            <w:vAlign w:val="center"/>
          </w:tcPr>
          <w:p w:rsidR="009531FB" w:rsidRPr="00560EDF" w:rsidRDefault="009531FB" w:rsidP="00686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реализации</w:t>
            </w:r>
          </w:p>
        </w:tc>
        <w:tc>
          <w:tcPr>
            <w:tcW w:w="1636" w:type="pct"/>
            <w:vAlign w:val="center"/>
          </w:tcPr>
          <w:p w:rsidR="009531FB" w:rsidRPr="00672E16" w:rsidRDefault="00B10269" w:rsidP="00B1026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A807E7" w:rsidRPr="00560EDF" w:rsidTr="00686E80">
        <w:trPr>
          <w:tblHeader/>
        </w:trPr>
        <w:tc>
          <w:tcPr>
            <w:tcW w:w="343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 w:rsidRPr="00A807E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30" w:type="pct"/>
            <w:vAlign w:val="center"/>
          </w:tcPr>
          <w:p w:rsidR="00A807E7" w:rsidRPr="00A807E7" w:rsidRDefault="00A807E7" w:rsidP="00473E76">
            <w:pPr>
              <w:jc w:val="both"/>
              <w:rPr>
                <w:bCs/>
                <w:sz w:val="24"/>
                <w:szCs w:val="24"/>
              </w:rPr>
            </w:pPr>
            <w:r w:rsidRPr="00A807E7">
              <w:rPr>
                <w:bCs/>
                <w:sz w:val="24"/>
                <w:szCs w:val="24"/>
              </w:rPr>
              <w:t xml:space="preserve">Назначение </w:t>
            </w:r>
            <w:r>
              <w:rPr>
                <w:bCs/>
                <w:sz w:val="24"/>
                <w:szCs w:val="24"/>
              </w:rPr>
              <w:t xml:space="preserve">муниципального </w:t>
            </w:r>
            <w:r w:rsidR="00103D2E" w:rsidRPr="00473E76">
              <w:rPr>
                <w:bCs/>
                <w:sz w:val="24"/>
                <w:szCs w:val="24"/>
              </w:rPr>
              <w:t xml:space="preserve">и школьных </w:t>
            </w:r>
            <w:r w:rsidR="00473E76">
              <w:rPr>
                <w:bCs/>
                <w:sz w:val="24"/>
                <w:szCs w:val="24"/>
              </w:rPr>
              <w:t>кураторов</w:t>
            </w:r>
            <w:r>
              <w:rPr>
                <w:bCs/>
                <w:sz w:val="24"/>
                <w:szCs w:val="24"/>
              </w:rPr>
              <w:t>, утверждение состава муниципальной рабочей группы</w:t>
            </w:r>
          </w:p>
        </w:tc>
        <w:tc>
          <w:tcPr>
            <w:tcW w:w="791" w:type="pct"/>
            <w:vAlign w:val="center"/>
          </w:tcPr>
          <w:p w:rsidR="00A807E7" w:rsidRPr="00A807E7" w:rsidRDefault="00A807E7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2021г.</w:t>
            </w:r>
          </w:p>
        </w:tc>
        <w:tc>
          <w:tcPr>
            <w:tcW w:w="1636" w:type="pct"/>
            <w:vAlign w:val="center"/>
          </w:tcPr>
          <w:p w:rsidR="00A807E7" w:rsidRPr="00A807E7" w:rsidRDefault="001B2E52" w:rsidP="00473E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 муниципальный</w:t>
            </w:r>
            <w:r w:rsidR="00473E76">
              <w:rPr>
                <w:bCs/>
                <w:sz w:val="24"/>
                <w:szCs w:val="24"/>
              </w:rPr>
              <w:t xml:space="preserve"> </w:t>
            </w:r>
            <w:r w:rsidR="00103D2E" w:rsidRPr="00473E76">
              <w:rPr>
                <w:bCs/>
                <w:sz w:val="24"/>
                <w:szCs w:val="24"/>
              </w:rPr>
              <w:t>и школьные</w:t>
            </w:r>
            <w:r w:rsidR="00103D2E">
              <w:rPr>
                <w:bCs/>
                <w:sz w:val="24"/>
                <w:szCs w:val="24"/>
              </w:rPr>
              <w:t xml:space="preserve"> </w:t>
            </w:r>
            <w:r w:rsidR="00473E76">
              <w:rPr>
                <w:bCs/>
                <w:sz w:val="24"/>
                <w:szCs w:val="24"/>
              </w:rPr>
              <w:t>кураторы</w:t>
            </w: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30" w:type="pct"/>
            <w:vAlign w:val="center"/>
          </w:tcPr>
          <w:p w:rsidR="00690354" w:rsidRPr="00A807E7" w:rsidRDefault="00690354" w:rsidP="00690354">
            <w:pPr>
              <w:jc w:val="both"/>
              <w:rPr>
                <w:bCs/>
                <w:sz w:val="24"/>
                <w:szCs w:val="24"/>
              </w:rPr>
            </w:pPr>
            <w:r w:rsidRPr="00473E76">
              <w:rPr>
                <w:bCs/>
                <w:sz w:val="24"/>
                <w:szCs w:val="24"/>
              </w:rPr>
              <w:t>Назначение кураторов школ – участниц Проекта 500+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2913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2021г.</w:t>
            </w:r>
          </w:p>
        </w:tc>
        <w:tc>
          <w:tcPr>
            <w:tcW w:w="1636" w:type="pct"/>
            <w:vAlign w:val="center"/>
          </w:tcPr>
          <w:p w:rsidR="00690354" w:rsidRPr="00A807E7" w:rsidRDefault="00DE4963" w:rsidP="006903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</w:t>
            </w:r>
            <w:r w:rsidR="00690354">
              <w:rPr>
                <w:bCs/>
                <w:sz w:val="24"/>
                <w:szCs w:val="24"/>
              </w:rPr>
              <w:t>ы кураторы</w:t>
            </w: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Pr="00A807E7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Pr="00A807E7" w:rsidRDefault="00690354" w:rsidP="00473E7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с руководителями </w:t>
            </w:r>
            <w:r w:rsidRPr="00473E76">
              <w:rPr>
                <w:bCs/>
                <w:sz w:val="24"/>
                <w:szCs w:val="24"/>
              </w:rPr>
              <w:t xml:space="preserve">школ – </w:t>
            </w:r>
            <w:proofErr w:type="gramStart"/>
            <w:r w:rsidR="00473E76">
              <w:rPr>
                <w:bCs/>
                <w:sz w:val="24"/>
                <w:szCs w:val="24"/>
              </w:rPr>
              <w:t xml:space="preserve">участников </w:t>
            </w:r>
            <w:r>
              <w:rPr>
                <w:bCs/>
                <w:sz w:val="24"/>
                <w:szCs w:val="24"/>
              </w:rPr>
              <w:t xml:space="preserve"> Проекта</w:t>
            </w:r>
            <w:proofErr w:type="gramEnd"/>
            <w:r>
              <w:rPr>
                <w:bCs/>
                <w:sz w:val="24"/>
                <w:szCs w:val="24"/>
              </w:rPr>
              <w:t xml:space="preserve"> 500+ по формированию дорожной карты и комплекса мероприятий поддержки этих образовательных учреждений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Проведено собеседование с руководителями школ Проекта 500+</w:t>
            </w: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ОУ по проблемам повышения качества образования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 мониторинг потребности в повышении квалификации</w:t>
            </w: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bCs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bCs/>
                <w:sz w:val="24"/>
                <w:szCs w:val="24"/>
              </w:rPr>
              <w:t xml:space="preserve"> работы по привлечению молодых специалистов на педагогические специальности в ОУ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690354" w:rsidRPr="00A807E7" w:rsidRDefault="00473E76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Организована </w:t>
            </w:r>
            <w:proofErr w:type="spellStart"/>
            <w:r>
              <w:rPr>
                <w:bCs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рабта</w:t>
            </w:r>
            <w:proofErr w:type="spellEnd"/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CB39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школ</w:t>
            </w:r>
            <w:r w:rsidR="00473E76">
              <w:rPr>
                <w:bCs/>
                <w:sz w:val="24"/>
                <w:szCs w:val="24"/>
              </w:rPr>
              <w:t xml:space="preserve"> - участниц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73E76">
              <w:rPr>
                <w:bCs/>
                <w:sz w:val="24"/>
                <w:szCs w:val="24"/>
              </w:rPr>
              <w:t>Проекта</w:t>
            </w:r>
            <w:r>
              <w:rPr>
                <w:bCs/>
                <w:sz w:val="24"/>
                <w:szCs w:val="24"/>
              </w:rPr>
              <w:t xml:space="preserve"> 500+ в анкетировании для определения рискового профиля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CB39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ОУ прошли анкетирование для определения рискового профиля</w:t>
            </w:r>
          </w:p>
        </w:tc>
      </w:tr>
      <w:tr w:rsidR="00690354" w:rsidRPr="00560EDF" w:rsidTr="00A0191D">
        <w:trPr>
          <w:tblHeader/>
        </w:trPr>
        <w:tc>
          <w:tcPr>
            <w:tcW w:w="343" w:type="pct"/>
            <w:vAlign w:val="center"/>
          </w:tcPr>
          <w:p w:rsidR="00690354" w:rsidRDefault="008F2D61" w:rsidP="00A019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A0191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проведении установочного семинара-тренинга для муниципальных координаторов и кураторов школ 500+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A019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 2021 г.</w:t>
            </w:r>
          </w:p>
        </w:tc>
        <w:tc>
          <w:tcPr>
            <w:tcW w:w="1636" w:type="pct"/>
            <w:vAlign w:val="center"/>
          </w:tcPr>
          <w:p w:rsidR="00690354" w:rsidRPr="00A807E7" w:rsidRDefault="00473E76" w:rsidP="00A019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Приняли участие в проведении установочного семинара-тренинга для муниципальных координаторов и кураторов школ 500+</w:t>
            </w:r>
          </w:p>
        </w:tc>
      </w:tr>
      <w:tr w:rsidR="00690354" w:rsidRPr="00560EDF" w:rsidTr="00995EEB">
        <w:trPr>
          <w:tblHeader/>
        </w:trPr>
        <w:tc>
          <w:tcPr>
            <w:tcW w:w="343" w:type="pct"/>
            <w:vAlign w:val="center"/>
          </w:tcPr>
          <w:p w:rsidR="00690354" w:rsidRDefault="008F2D61" w:rsidP="00995E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C5004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муниципального координатора, </w:t>
            </w:r>
            <w:r w:rsidRPr="00473E76">
              <w:rPr>
                <w:bCs/>
                <w:sz w:val="24"/>
                <w:szCs w:val="24"/>
              </w:rPr>
              <w:t xml:space="preserve">кураторов и директоров школ </w:t>
            </w:r>
            <w:r w:rsidR="00473E76" w:rsidRPr="00473E76">
              <w:rPr>
                <w:bCs/>
                <w:sz w:val="24"/>
                <w:szCs w:val="24"/>
              </w:rPr>
              <w:t xml:space="preserve">– участниц </w:t>
            </w:r>
            <w:r w:rsidRPr="00473E76">
              <w:rPr>
                <w:bCs/>
                <w:sz w:val="24"/>
                <w:szCs w:val="24"/>
              </w:rPr>
              <w:t>Проекта 500+ в</w:t>
            </w:r>
            <w:r w:rsidR="00473E76" w:rsidRPr="00473E76">
              <w:rPr>
                <w:bCs/>
                <w:sz w:val="24"/>
                <w:szCs w:val="24"/>
              </w:rPr>
              <w:t xml:space="preserve"> </w:t>
            </w:r>
            <w:r w:rsidRPr="00473E76">
              <w:rPr>
                <w:bCs/>
                <w:sz w:val="24"/>
                <w:szCs w:val="24"/>
              </w:rPr>
              <w:t xml:space="preserve">региональных и федеральных </w:t>
            </w:r>
            <w:proofErr w:type="spellStart"/>
            <w:r w:rsidRPr="00473E76">
              <w:rPr>
                <w:bCs/>
                <w:sz w:val="24"/>
                <w:szCs w:val="24"/>
              </w:rPr>
              <w:t>вебинарах</w:t>
            </w:r>
            <w:proofErr w:type="spellEnd"/>
            <w:r w:rsidRPr="00473E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995E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995EEB">
            <w:pPr>
              <w:jc w:val="center"/>
              <w:rPr>
                <w:bCs/>
                <w:sz w:val="24"/>
                <w:szCs w:val="24"/>
              </w:rPr>
            </w:pPr>
            <w:r w:rsidRPr="00473E76">
              <w:rPr>
                <w:bCs/>
                <w:sz w:val="24"/>
                <w:szCs w:val="24"/>
              </w:rPr>
              <w:t xml:space="preserve">100% участие в </w:t>
            </w:r>
            <w:proofErr w:type="spellStart"/>
            <w:r w:rsidRPr="00473E76">
              <w:rPr>
                <w:bCs/>
                <w:sz w:val="24"/>
                <w:szCs w:val="24"/>
              </w:rPr>
              <w:t>вебинарах</w:t>
            </w:r>
            <w:proofErr w:type="spellEnd"/>
            <w:r w:rsidR="00473E76">
              <w:rPr>
                <w:bCs/>
                <w:sz w:val="24"/>
                <w:szCs w:val="24"/>
              </w:rPr>
              <w:t xml:space="preserve"> всех участников Проекта</w:t>
            </w:r>
          </w:p>
        </w:tc>
      </w:tr>
      <w:tr w:rsidR="00690354" w:rsidRPr="00560EDF" w:rsidTr="00A839CA">
        <w:trPr>
          <w:tblHeader/>
        </w:trPr>
        <w:tc>
          <w:tcPr>
            <w:tcW w:w="343" w:type="pct"/>
            <w:vAlign w:val="center"/>
          </w:tcPr>
          <w:p w:rsidR="00690354" w:rsidRDefault="008F2D61" w:rsidP="00A839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ED1FB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Первичное посещение кураторами школ</w:t>
            </w:r>
            <w:r w:rsidR="00473E76">
              <w:rPr>
                <w:bCs/>
                <w:sz w:val="24"/>
                <w:szCs w:val="24"/>
              </w:rPr>
              <w:t xml:space="preserve"> – </w:t>
            </w:r>
            <w:proofErr w:type="gramStart"/>
            <w:r w:rsidR="00473E76">
              <w:rPr>
                <w:bCs/>
                <w:sz w:val="24"/>
                <w:szCs w:val="24"/>
              </w:rPr>
              <w:t xml:space="preserve">участниц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73E76">
              <w:rPr>
                <w:bCs/>
                <w:sz w:val="24"/>
                <w:szCs w:val="24"/>
              </w:rPr>
              <w:t>Проекта</w:t>
            </w:r>
            <w:proofErr w:type="gramEnd"/>
            <w:r w:rsidR="00473E7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500+. 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A839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2021 г.</w:t>
            </w:r>
          </w:p>
        </w:tc>
        <w:tc>
          <w:tcPr>
            <w:tcW w:w="1636" w:type="pct"/>
            <w:vAlign w:val="center"/>
          </w:tcPr>
          <w:p w:rsidR="00690354" w:rsidRPr="00A807E7" w:rsidRDefault="00C86396" w:rsidP="00A839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Проведено первичное посещение школ</w:t>
            </w:r>
          </w:p>
        </w:tc>
      </w:tr>
      <w:tr w:rsidR="00690354" w:rsidRPr="00560EDF" w:rsidTr="003703AC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2D6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3703A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школами</w:t>
            </w:r>
            <w:r w:rsidR="00A12978">
              <w:rPr>
                <w:bCs/>
                <w:sz w:val="24"/>
                <w:szCs w:val="24"/>
              </w:rPr>
              <w:t xml:space="preserve"> – </w:t>
            </w:r>
            <w:proofErr w:type="gramStart"/>
            <w:r w:rsidR="00A12978">
              <w:rPr>
                <w:bCs/>
                <w:sz w:val="24"/>
                <w:szCs w:val="24"/>
              </w:rPr>
              <w:t xml:space="preserve">участницами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12978">
              <w:rPr>
                <w:bCs/>
                <w:sz w:val="24"/>
                <w:szCs w:val="24"/>
              </w:rPr>
              <w:t>Проекта</w:t>
            </w:r>
            <w:proofErr w:type="gramEnd"/>
            <w:r>
              <w:rPr>
                <w:bCs/>
                <w:sz w:val="24"/>
                <w:szCs w:val="24"/>
              </w:rPr>
              <w:t xml:space="preserve"> 500+ дорожных карт и размещение </w:t>
            </w:r>
            <w:r w:rsidR="00CC0CA9">
              <w:rPr>
                <w:bCs/>
                <w:sz w:val="24"/>
                <w:szCs w:val="24"/>
              </w:rPr>
              <w:t xml:space="preserve">их </w:t>
            </w:r>
            <w:r>
              <w:rPr>
                <w:bCs/>
                <w:sz w:val="24"/>
                <w:szCs w:val="24"/>
              </w:rPr>
              <w:t>в ИС МЭДК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3703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Март, апрель</w:t>
            </w:r>
          </w:p>
        </w:tc>
        <w:tc>
          <w:tcPr>
            <w:tcW w:w="1636" w:type="pct"/>
            <w:vAlign w:val="center"/>
          </w:tcPr>
          <w:p w:rsidR="00690354" w:rsidRPr="00A807E7" w:rsidRDefault="00CC0CA9" w:rsidP="00CC0C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Размещение</w:t>
            </w:r>
            <w:r w:rsidR="00672E16">
              <w:rPr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дорожных карт ОУ в ИС МЭДК</w:t>
            </w:r>
          </w:p>
        </w:tc>
      </w:tr>
      <w:tr w:rsidR="00690354" w:rsidRPr="00560EDF" w:rsidTr="002C6F89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2D6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2C6F8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Осуществление контроля за организацией и проведением независимых оценочных процедур в общеобразовательных учреждениях (ВПР, НИКО и др.) с целью получения объективных данных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2C6F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Март, апрель, май</w:t>
            </w:r>
          </w:p>
        </w:tc>
        <w:tc>
          <w:tcPr>
            <w:tcW w:w="1636" w:type="pct"/>
            <w:vAlign w:val="center"/>
          </w:tcPr>
          <w:p w:rsidR="00690354" w:rsidRPr="00A807E7" w:rsidRDefault="00A12978" w:rsidP="00CC0C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 за организацией и проведением независимых оценочных процедур</w:t>
            </w:r>
          </w:p>
        </w:tc>
      </w:tr>
      <w:tr w:rsidR="00690354" w:rsidRPr="00560EDF" w:rsidTr="00706BD8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8F2D61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706BD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и проведение </w:t>
            </w:r>
            <w:proofErr w:type="gramStart"/>
            <w:r>
              <w:rPr>
                <w:bCs/>
                <w:sz w:val="24"/>
                <w:szCs w:val="24"/>
              </w:rPr>
              <w:t>районных  школьных</w:t>
            </w:r>
            <w:proofErr w:type="gramEnd"/>
            <w:r>
              <w:rPr>
                <w:bCs/>
                <w:sz w:val="24"/>
                <w:szCs w:val="24"/>
              </w:rPr>
              <w:t xml:space="preserve"> родительских собраний по актуальным вопросам государственной итоговой аттестации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706B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- май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706B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92124F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2D6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0920D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Первичный мониторинг </w:t>
            </w:r>
            <w:r w:rsidR="000920DE">
              <w:rPr>
                <w:bCs/>
                <w:sz w:val="24"/>
                <w:szCs w:val="24"/>
              </w:rPr>
              <w:t xml:space="preserve">документов, подтвержденных </w:t>
            </w:r>
            <w:proofErr w:type="spellStart"/>
            <w:r w:rsidR="000920DE">
              <w:rPr>
                <w:bCs/>
                <w:sz w:val="24"/>
                <w:szCs w:val="24"/>
              </w:rPr>
              <w:t>кураторомв</w:t>
            </w:r>
            <w:proofErr w:type="spellEnd"/>
            <w:r w:rsidR="000920DE">
              <w:rPr>
                <w:bCs/>
                <w:sz w:val="24"/>
                <w:szCs w:val="24"/>
              </w:rPr>
              <w:t xml:space="preserve"> ИС МЭДК.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9212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92124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92124F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2D6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A129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первого этапа мониторинга реализации </w:t>
            </w:r>
            <w:proofErr w:type="gramStart"/>
            <w:r>
              <w:rPr>
                <w:bCs/>
                <w:sz w:val="24"/>
                <w:szCs w:val="24"/>
              </w:rPr>
              <w:t>школьных  дорожных</w:t>
            </w:r>
            <w:proofErr w:type="gramEnd"/>
            <w:r>
              <w:rPr>
                <w:bCs/>
                <w:sz w:val="24"/>
                <w:szCs w:val="24"/>
              </w:rPr>
              <w:t xml:space="preserve"> карт</w:t>
            </w:r>
            <w:r w:rsidR="008825D0">
              <w:rPr>
                <w:bCs/>
                <w:sz w:val="24"/>
                <w:szCs w:val="24"/>
              </w:rPr>
              <w:t>.</w:t>
            </w:r>
            <w:r w:rsidR="00A1297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9212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Май-июнь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92124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A1297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Регулярная работа районных методических объединений педагогических работников по различным направлениям.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690354" w:rsidRPr="004A358F" w:rsidRDefault="00690354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совещаний, семинаров, встреч должностных лиц с родительской, ученической и педагогической общественностью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A129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2D61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Открытое информационное обеспечение организации и подготовки ГИА -9,11 классов (размещение актуальной информации на официальном сайте МУ «Отдел образования», общеобразовательных учреждений),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791" w:type="pct"/>
            <w:vAlign w:val="center"/>
          </w:tcPr>
          <w:p w:rsidR="00690354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690354" w:rsidRPr="00130A5F" w:rsidRDefault="00690354" w:rsidP="00686E8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2D61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012C19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совещания</w:t>
            </w:r>
            <w:r w:rsidR="00690354">
              <w:rPr>
                <w:bCs/>
                <w:sz w:val="24"/>
                <w:szCs w:val="24"/>
              </w:rPr>
              <w:t xml:space="preserve"> руководителей ОУ «О результатах государственной итоговой аттестации обучающихся, освоивших основные образовательные программы основного общего образования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F2D61" w:rsidRPr="00560EDF" w:rsidTr="00686E80">
        <w:trPr>
          <w:tblHeader/>
        </w:trPr>
        <w:tc>
          <w:tcPr>
            <w:tcW w:w="343" w:type="pct"/>
            <w:vAlign w:val="center"/>
          </w:tcPr>
          <w:p w:rsidR="008F2D61" w:rsidRDefault="008F2D61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2230" w:type="pct"/>
            <w:vAlign w:val="center"/>
          </w:tcPr>
          <w:p w:rsidR="008F2D61" w:rsidRDefault="008F2D61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открытых уроков педагогами школ-участниц Проекта 500+</w:t>
            </w:r>
          </w:p>
        </w:tc>
        <w:tc>
          <w:tcPr>
            <w:tcW w:w="791" w:type="pct"/>
            <w:vAlign w:val="center"/>
          </w:tcPr>
          <w:p w:rsidR="008F2D61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Октябрь, ноябрь 2021 г.</w:t>
            </w:r>
          </w:p>
        </w:tc>
        <w:tc>
          <w:tcPr>
            <w:tcW w:w="1636" w:type="pct"/>
            <w:vAlign w:val="center"/>
          </w:tcPr>
          <w:p w:rsidR="008F2D61" w:rsidRPr="00A807E7" w:rsidRDefault="008F2D61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2978" w:rsidRPr="00560EDF" w:rsidTr="00686E80">
        <w:trPr>
          <w:tblHeader/>
        </w:trPr>
        <w:tc>
          <w:tcPr>
            <w:tcW w:w="343" w:type="pct"/>
            <w:vAlign w:val="center"/>
          </w:tcPr>
          <w:p w:rsidR="00A12978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2230" w:type="pct"/>
            <w:vAlign w:val="center"/>
          </w:tcPr>
          <w:p w:rsidR="00A12978" w:rsidRDefault="00A12978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bCs/>
                <w:sz w:val="24"/>
                <w:szCs w:val="24"/>
              </w:rPr>
              <w:t>вебинаров</w:t>
            </w:r>
            <w:proofErr w:type="spellEnd"/>
            <w:r>
              <w:rPr>
                <w:bCs/>
                <w:sz w:val="24"/>
                <w:szCs w:val="24"/>
              </w:rPr>
              <w:t xml:space="preserve"> по методическим запросам школ</w:t>
            </w:r>
          </w:p>
        </w:tc>
        <w:tc>
          <w:tcPr>
            <w:tcW w:w="791" w:type="pct"/>
            <w:vAlign w:val="center"/>
          </w:tcPr>
          <w:p w:rsidR="00A12978" w:rsidRDefault="00A12978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vAlign w:val="center"/>
          </w:tcPr>
          <w:p w:rsidR="00A12978" w:rsidRPr="00A807E7" w:rsidRDefault="00A12978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2978" w:rsidRPr="00560EDF" w:rsidTr="00686E80">
        <w:trPr>
          <w:tblHeader/>
        </w:trPr>
        <w:tc>
          <w:tcPr>
            <w:tcW w:w="343" w:type="pct"/>
            <w:vAlign w:val="center"/>
          </w:tcPr>
          <w:p w:rsidR="00A12978" w:rsidRDefault="008F2D61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2230" w:type="pct"/>
            <w:vAlign w:val="center"/>
          </w:tcPr>
          <w:p w:rsidR="00A12978" w:rsidRDefault="008F2D61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школы Наставничества</w:t>
            </w:r>
          </w:p>
        </w:tc>
        <w:tc>
          <w:tcPr>
            <w:tcW w:w="791" w:type="pct"/>
            <w:vAlign w:val="center"/>
          </w:tcPr>
          <w:p w:rsidR="00A12978" w:rsidRDefault="008F2D61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Сентябрь-декабрь 2021 г.</w:t>
            </w:r>
          </w:p>
        </w:tc>
        <w:tc>
          <w:tcPr>
            <w:tcW w:w="1636" w:type="pct"/>
            <w:vAlign w:val="center"/>
          </w:tcPr>
          <w:p w:rsidR="00A12978" w:rsidRPr="00A807E7" w:rsidRDefault="00A12978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8F2D61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69035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второго этапа мониторинга реализации </w:t>
            </w:r>
            <w:proofErr w:type="gramStart"/>
            <w:r>
              <w:rPr>
                <w:bCs/>
                <w:sz w:val="24"/>
                <w:szCs w:val="24"/>
              </w:rPr>
              <w:t>школьных  дорожных</w:t>
            </w:r>
            <w:proofErr w:type="gramEnd"/>
            <w:r>
              <w:rPr>
                <w:bCs/>
                <w:sz w:val="24"/>
                <w:szCs w:val="24"/>
              </w:rPr>
              <w:t xml:space="preserve"> карт</w:t>
            </w:r>
          </w:p>
        </w:tc>
        <w:tc>
          <w:tcPr>
            <w:tcW w:w="791" w:type="pct"/>
            <w:vAlign w:val="center"/>
          </w:tcPr>
          <w:p w:rsidR="00690354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Октябрь, ноябрь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0354" w:rsidRPr="00560EDF" w:rsidTr="00686E80">
        <w:trPr>
          <w:tblHeader/>
        </w:trPr>
        <w:tc>
          <w:tcPr>
            <w:tcW w:w="343" w:type="pct"/>
            <w:vAlign w:val="center"/>
          </w:tcPr>
          <w:p w:rsidR="00690354" w:rsidRDefault="00690354" w:rsidP="008F2D6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F2D6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30" w:type="pct"/>
            <w:vAlign w:val="center"/>
          </w:tcPr>
          <w:p w:rsidR="00690354" w:rsidRDefault="00690354" w:rsidP="00D03D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проекта 500+ в </w:t>
            </w:r>
            <w:proofErr w:type="spellStart"/>
            <w:r>
              <w:rPr>
                <w:bCs/>
                <w:sz w:val="24"/>
                <w:szCs w:val="24"/>
              </w:rPr>
              <w:t>Мясниковском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районе. </w:t>
            </w:r>
          </w:p>
        </w:tc>
        <w:tc>
          <w:tcPr>
            <w:tcW w:w="791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2021 г.</w:t>
            </w:r>
          </w:p>
        </w:tc>
        <w:tc>
          <w:tcPr>
            <w:tcW w:w="1636" w:type="pct"/>
            <w:vAlign w:val="center"/>
          </w:tcPr>
          <w:p w:rsidR="00690354" w:rsidRPr="00A807E7" w:rsidRDefault="00690354" w:rsidP="00686E8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531FB" w:rsidRDefault="009531FB" w:rsidP="009531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31FB" w:rsidRDefault="009531FB"/>
    <w:sectPr w:rsidR="009531FB" w:rsidSect="0094247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AF2" w:rsidRDefault="00295AF2" w:rsidP="009531FB">
      <w:pPr>
        <w:spacing w:after="0" w:line="240" w:lineRule="auto"/>
      </w:pPr>
      <w:r>
        <w:separator/>
      </w:r>
    </w:p>
  </w:endnote>
  <w:endnote w:type="continuationSeparator" w:id="0">
    <w:p w:rsidR="00295AF2" w:rsidRDefault="00295AF2" w:rsidP="009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AF2" w:rsidRDefault="00295AF2" w:rsidP="009531FB">
      <w:pPr>
        <w:spacing w:after="0" w:line="240" w:lineRule="auto"/>
      </w:pPr>
      <w:r>
        <w:separator/>
      </w:r>
    </w:p>
  </w:footnote>
  <w:footnote w:type="continuationSeparator" w:id="0">
    <w:p w:rsidR="00295AF2" w:rsidRDefault="00295AF2" w:rsidP="009531FB">
      <w:pPr>
        <w:spacing w:after="0" w:line="240" w:lineRule="auto"/>
      </w:pPr>
      <w:r>
        <w:continuationSeparator/>
      </w:r>
    </w:p>
  </w:footnote>
  <w:footnote w:id="1">
    <w:p w:rsidR="009531FB" w:rsidRPr="00A50315" w:rsidRDefault="009531FB" w:rsidP="009531FB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A50315">
        <w:rPr>
          <w:rStyle w:val="a5"/>
          <w:rFonts w:ascii="Times New Roman" w:hAnsi="Times New Roman"/>
        </w:rPr>
        <w:footnoteRef/>
      </w:r>
      <w:r w:rsidRPr="00A50315">
        <w:rPr>
          <w:rFonts w:ascii="Times New Roman" w:hAnsi="Times New Roman"/>
        </w:rPr>
        <w:t xml:space="preserve"> Далее </w:t>
      </w:r>
      <w:r>
        <w:rPr>
          <w:rFonts w:ascii="Times New Roman" w:hAnsi="Times New Roman"/>
        </w:rPr>
        <w:t xml:space="preserve">- </w:t>
      </w:r>
      <w:r w:rsidRPr="00A50315">
        <w:rPr>
          <w:rFonts w:ascii="Times New Roman" w:hAnsi="Times New Roman"/>
        </w:rPr>
        <w:t>Проект 500+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1FB"/>
    <w:rsid w:val="00006554"/>
    <w:rsid w:val="0001263B"/>
    <w:rsid w:val="00012AC7"/>
    <w:rsid w:val="00012C19"/>
    <w:rsid w:val="00037008"/>
    <w:rsid w:val="000448E4"/>
    <w:rsid w:val="000665E1"/>
    <w:rsid w:val="0007546F"/>
    <w:rsid w:val="000920DE"/>
    <w:rsid w:val="000C34C1"/>
    <w:rsid w:val="00103D2E"/>
    <w:rsid w:val="00130A5F"/>
    <w:rsid w:val="00152899"/>
    <w:rsid w:val="001B2E52"/>
    <w:rsid w:val="00224DF3"/>
    <w:rsid w:val="00295AF2"/>
    <w:rsid w:val="0029761F"/>
    <w:rsid w:val="00473E76"/>
    <w:rsid w:val="004A358F"/>
    <w:rsid w:val="00505F6F"/>
    <w:rsid w:val="00571789"/>
    <w:rsid w:val="00672E16"/>
    <w:rsid w:val="00690354"/>
    <w:rsid w:val="006C26D3"/>
    <w:rsid w:val="006E6F0E"/>
    <w:rsid w:val="007A1E86"/>
    <w:rsid w:val="007C2E59"/>
    <w:rsid w:val="007F09EE"/>
    <w:rsid w:val="008825D0"/>
    <w:rsid w:val="008F2D61"/>
    <w:rsid w:val="00942479"/>
    <w:rsid w:val="009531FB"/>
    <w:rsid w:val="009837CB"/>
    <w:rsid w:val="0099545E"/>
    <w:rsid w:val="00A12978"/>
    <w:rsid w:val="00A60B4D"/>
    <w:rsid w:val="00A807E7"/>
    <w:rsid w:val="00B10269"/>
    <w:rsid w:val="00B54713"/>
    <w:rsid w:val="00BA3FA5"/>
    <w:rsid w:val="00BE7A21"/>
    <w:rsid w:val="00C00B1F"/>
    <w:rsid w:val="00C5004E"/>
    <w:rsid w:val="00C86396"/>
    <w:rsid w:val="00C933D7"/>
    <w:rsid w:val="00CB3978"/>
    <w:rsid w:val="00CB3ADA"/>
    <w:rsid w:val="00CC0CA9"/>
    <w:rsid w:val="00D03D37"/>
    <w:rsid w:val="00D04130"/>
    <w:rsid w:val="00D302B7"/>
    <w:rsid w:val="00D675D5"/>
    <w:rsid w:val="00DE4963"/>
    <w:rsid w:val="00E56A90"/>
    <w:rsid w:val="00EA794C"/>
    <w:rsid w:val="00ED1FB5"/>
    <w:rsid w:val="00FA5B49"/>
    <w:rsid w:val="00FE064B"/>
    <w:rsid w:val="00FF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2E92E-F76E-4E20-9E33-F9B647B8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1FB"/>
    <w:pPr>
      <w:suppressAutoHyphens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9531FB"/>
    <w:rPr>
      <w:rFonts w:ascii="Calibri" w:eastAsia="Times New Roman" w:hAnsi="Calibri" w:cs="Times New Roman"/>
      <w:sz w:val="20"/>
      <w:szCs w:val="20"/>
      <w:lang w:eastAsia="zh-CN"/>
    </w:rPr>
  </w:style>
  <w:style w:type="character" w:styleId="a5">
    <w:name w:val="footnote reference"/>
    <w:uiPriority w:val="99"/>
    <w:semiHidden/>
    <w:unhideWhenUsed/>
    <w:rsid w:val="009531FB"/>
    <w:rPr>
      <w:vertAlign w:val="superscript"/>
    </w:rPr>
  </w:style>
  <w:style w:type="table" w:styleId="a6">
    <w:name w:val="Table Grid"/>
    <w:basedOn w:val="a1"/>
    <w:uiPriority w:val="59"/>
    <w:rsid w:val="009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0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cp:lastPrinted>2021-09-16T11:11:00Z</cp:lastPrinted>
  <dcterms:created xsi:type="dcterms:W3CDTF">2021-04-30T09:15:00Z</dcterms:created>
  <dcterms:modified xsi:type="dcterms:W3CDTF">2021-09-16T12:13:00Z</dcterms:modified>
</cp:coreProperties>
</file>